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4A" w:rsidRDefault="0063264A" w:rsidP="0063264A">
      <w:pPr>
        <w:rPr>
          <w:rFonts w:ascii="Calibri" w:hAnsi="Calibri"/>
          <w:b/>
          <w:sz w:val="22"/>
          <w:szCs w:val="22"/>
          <w:lang w:val="en-US"/>
        </w:rPr>
      </w:pPr>
      <w:proofErr w:type="spellStart"/>
      <w:r>
        <w:rPr>
          <w:rFonts w:ascii="Calibri" w:hAnsi="Calibri"/>
          <w:b/>
          <w:sz w:val="22"/>
          <w:szCs w:val="22"/>
          <w:lang w:val="en-US"/>
        </w:rPr>
        <w:t>Nombre</w:t>
      </w:r>
      <w:proofErr w:type="spellEnd"/>
      <w:r>
        <w:rPr>
          <w:rFonts w:ascii="Calibri" w:hAnsi="Calibri"/>
          <w:b/>
          <w:sz w:val="22"/>
          <w:szCs w:val="22"/>
          <w:lang w:val="en-US"/>
        </w:rPr>
        <w:t>:</w:t>
      </w:r>
    </w:p>
    <w:p w:rsidR="0063264A" w:rsidRDefault="0063264A" w:rsidP="0063264A">
      <w:pPr>
        <w:rPr>
          <w:rFonts w:ascii="Calibri" w:hAnsi="Calibri"/>
          <w:b/>
          <w:sz w:val="22"/>
          <w:szCs w:val="22"/>
          <w:lang w:val="en-US"/>
        </w:rPr>
      </w:pPr>
    </w:p>
    <w:p w:rsidR="0063264A" w:rsidRPr="0063264A" w:rsidRDefault="0063264A" w:rsidP="0063264A">
      <w:pPr>
        <w:numPr>
          <w:ilvl w:val="0"/>
          <w:numId w:val="12"/>
        </w:numPr>
        <w:rPr>
          <w:rFonts w:ascii="Calibri" w:hAnsi="Calibri"/>
          <w:b/>
          <w:sz w:val="22"/>
          <w:szCs w:val="22"/>
          <w:u w:val="single"/>
          <w:lang w:val="en-US"/>
        </w:rPr>
      </w:pPr>
      <w:r w:rsidRPr="0063264A">
        <w:rPr>
          <w:rFonts w:ascii="Calibri" w:hAnsi="Calibri"/>
          <w:b/>
          <w:sz w:val="22"/>
          <w:szCs w:val="22"/>
          <w:u w:val="single"/>
          <w:lang w:val="en-US"/>
        </w:rPr>
        <w:t>Read and answer</w:t>
      </w:r>
    </w:p>
    <w:p w:rsidR="0063264A" w:rsidRDefault="0063264A" w:rsidP="0063264A">
      <w:pPr>
        <w:rPr>
          <w:rFonts w:ascii="Calibri" w:hAnsi="Calibri"/>
          <w:b/>
          <w:sz w:val="22"/>
          <w:szCs w:val="22"/>
          <w:lang w:val="en-US"/>
        </w:rPr>
      </w:pPr>
    </w:p>
    <w:p w:rsidR="0063264A" w:rsidRPr="0063264A" w:rsidRDefault="0063264A" w:rsidP="0063264A">
      <w:pPr>
        <w:jc w:val="center"/>
        <w:rPr>
          <w:rFonts w:ascii="Calibri" w:hAnsi="Calibri"/>
          <w:b/>
          <w:sz w:val="22"/>
          <w:szCs w:val="22"/>
          <w:lang w:val="en-US"/>
        </w:rPr>
      </w:pPr>
      <w:r w:rsidRPr="0063264A">
        <w:rPr>
          <w:rFonts w:ascii="Calibri" w:hAnsi="Calibri"/>
          <w:b/>
          <w:sz w:val="22"/>
          <w:szCs w:val="22"/>
          <w:lang w:val="en-US"/>
        </w:rPr>
        <w:t>DO ADVERTISEMENTS SOMETIMES DISTORT THE TRUTH?</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The short answer is yes, some do. Every week hundreds of thousands of advertisements appear for the very first time.</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Nearly all of them play fair with the people they are addressed to.</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w:t>
      </w:r>
      <w:proofErr w:type="gramStart"/>
      <w:r w:rsidRPr="0063264A">
        <w:rPr>
          <w:rFonts w:ascii="Calibri" w:hAnsi="Calibri"/>
          <w:sz w:val="22"/>
          <w:szCs w:val="22"/>
          <w:lang w:val="en-US"/>
        </w:rPr>
        <w:t>A handful do</w:t>
      </w:r>
      <w:proofErr w:type="gramEnd"/>
      <w:r w:rsidRPr="0063264A">
        <w:rPr>
          <w:rFonts w:ascii="Calibri" w:hAnsi="Calibri"/>
          <w:sz w:val="22"/>
          <w:szCs w:val="22"/>
          <w:lang w:val="en-US"/>
        </w:rPr>
        <w:t xml:space="preserve"> not. They misrepresent the products they are advertising. </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As the Advertising Standards Authority it is our job to make sure these ads are identified, and stopped.</w:t>
      </w:r>
    </w:p>
    <w:p w:rsidR="0063264A" w:rsidRPr="0063264A" w:rsidRDefault="0063264A" w:rsidP="0063264A">
      <w:pPr>
        <w:rPr>
          <w:rFonts w:ascii="Calibri" w:hAnsi="Calibri"/>
          <w:b/>
          <w:sz w:val="22"/>
          <w:szCs w:val="22"/>
          <w:lang w:val="en-US"/>
        </w:rPr>
      </w:pPr>
      <w:r w:rsidRPr="0063264A">
        <w:rPr>
          <w:rFonts w:ascii="Calibri" w:hAnsi="Calibri"/>
          <w:b/>
          <w:sz w:val="22"/>
          <w:szCs w:val="22"/>
          <w:lang w:val="en-US"/>
        </w:rPr>
        <w:t>WHAT MAKES AN ADVERTISEMENT MISLEADING?</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If a training course had turned a 7 stone weakling into </w:t>
      </w:r>
      <w:proofErr w:type="spellStart"/>
      <w:r w:rsidRPr="0063264A">
        <w:rPr>
          <w:rFonts w:ascii="Calibri" w:hAnsi="Calibri"/>
          <w:sz w:val="22"/>
          <w:szCs w:val="22"/>
          <w:lang w:val="en-US"/>
        </w:rPr>
        <w:t>Mr</w:t>
      </w:r>
      <w:proofErr w:type="spellEnd"/>
      <w:r w:rsidRPr="0063264A">
        <w:rPr>
          <w:rFonts w:ascii="Calibri" w:hAnsi="Calibri"/>
          <w:sz w:val="22"/>
          <w:szCs w:val="22"/>
          <w:lang w:val="en-US"/>
        </w:rPr>
        <w:t xml:space="preserve"> Universe the fact could be advertised because it can be proved. </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But a promise to build “you” into a 15 stone he-man would have us flexing our muscles because the promise could not always be kept.</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“Makes you look younger” might be a reasonable claim for a cosmetic.</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But pledging to “take years off your life” would be an </w:t>
      </w:r>
      <w:proofErr w:type="spellStart"/>
      <w:r w:rsidRPr="0063264A">
        <w:rPr>
          <w:rFonts w:ascii="Calibri" w:hAnsi="Calibri"/>
          <w:sz w:val="22"/>
          <w:szCs w:val="22"/>
          <w:lang w:val="en-US"/>
        </w:rPr>
        <w:t>overclaim</w:t>
      </w:r>
      <w:proofErr w:type="spellEnd"/>
      <w:r w:rsidRPr="0063264A">
        <w:rPr>
          <w:rFonts w:ascii="Calibri" w:hAnsi="Calibri"/>
          <w:sz w:val="22"/>
          <w:szCs w:val="22"/>
          <w:lang w:val="en-US"/>
        </w:rPr>
        <w:t xml:space="preserve"> akin to a promise of eternal youth.</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A garden </w:t>
      </w:r>
      <w:proofErr w:type="spellStart"/>
      <w:r w:rsidRPr="0063264A">
        <w:rPr>
          <w:rFonts w:ascii="Calibri" w:hAnsi="Calibri"/>
          <w:sz w:val="22"/>
          <w:szCs w:val="22"/>
          <w:lang w:val="en-US"/>
        </w:rPr>
        <w:t>centre’s</w:t>
      </w:r>
      <w:proofErr w:type="spellEnd"/>
      <w:r w:rsidRPr="0063264A">
        <w:rPr>
          <w:rFonts w:ascii="Calibri" w:hAnsi="Calibri"/>
          <w:sz w:val="22"/>
          <w:szCs w:val="22"/>
          <w:lang w:val="en-US"/>
        </w:rPr>
        <w:t xml:space="preserve"> claim that its seedling would produce “a riot of </w:t>
      </w:r>
      <w:proofErr w:type="spellStart"/>
      <w:r w:rsidRPr="0063264A">
        <w:rPr>
          <w:rFonts w:ascii="Calibri" w:hAnsi="Calibri"/>
          <w:sz w:val="22"/>
          <w:szCs w:val="22"/>
          <w:lang w:val="en-US"/>
        </w:rPr>
        <w:t>colour</w:t>
      </w:r>
      <w:proofErr w:type="spellEnd"/>
      <w:r w:rsidRPr="0063264A">
        <w:rPr>
          <w:rFonts w:ascii="Calibri" w:hAnsi="Calibri"/>
          <w:sz w:val="22"/>
          <w:szCs w:val="22"/>
          <w:lang w:val="en-US"/>
        </w:rPr>
        <w:t xml:space="preserve"> in just a few days” might be quite contrary to the reality.</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Such flowery prose would deserve to be pulled out by the roots.</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If a brochure advertised a hotel as being “5 </w:t>
      </w:r>
      <w:proofErr w:type="spellStart"/>
      <w:r w:rsidRPr="0063264A">
        <w:rPr>
          <w:rFonts w:ascii="Calibri" w:hAnsi="Calibri"/>
          <w:sz w:val="22"/>
          <w:szCs w:val="22"/>
          <w:lang w:val="en-US"/>
        </w:rPr>
        <w:t>minutes walk</w:t>
      </w:r>
      <w:proofErr w:type="spellEnd"/>
      <w:r w:rsidRPr="0063264A">
        <w:rPr>
          <w:rFonts w:ascii="Calibri" w:hAnsi="Calibri"/>
          <w:sz w:val="22"/>
          <w:szCs w:val="22"/>
          <w:lang w:val="en-US"/>
        </w:rPr>
        <w:t xml:space="preserve"> to the beach”, it must not require an Olympic athlete to do it in the time. </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As for estate agents, if the phrase “overlooking the river” translated to “backing onto a ditch”, there would be nothing for it but to show their ad the door.</w:t>
      </w:r>
    </w:p>
    <w:p w:rsidR="0063264A" w:rsidRPr="0063264A" w:rsidRDefault="0063264A" w:rsidP="0063264A">
      <w:pPr>
        <w:rPr>
          <w:rFonts w:ascii="Calibri" w:hAnsi="Calibri"/>
          <w:b/>
          <w:sz w:val="22"/>
          <w:szCs w:val="22"/>
          <w:lang w:val="en-US"/>
        </w:rPr>
      </w:pPr>
      <w:r w:rsidRPr="0063264A">
        <w:rPr>
          <w:rFonts w:ascii="Calibri" w:hAnsi="Calibri"/>
          <w:b/>
          <w:sz w:val="22"/>
          <w:szCs w:val="22"/>
          <w:lang w:val="en-US"/>
        </w:rPr>
        <w:t>HOW DO WE JUDGE THE ADS WE LOOK INTO?</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Our yardstick is The Code of Advertising Practice. </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Its 500 rules give advertisers precise practical guidance on what they can and cannot say. The rules are also a gauge for media owners to assess the acceptability of any advertising they are asked to publish.</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The Code covers magazines, newspapers, cinema commercials, brochures, leaflets, posters, circulars posted to you, and now commercials on video tapes.</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The ASA is not responsible for TV or radio advertising. Though the rules are very similar they are administered by the Independent Broadcasting Authority.</w:t>
      </w:r>
    </w:p>
    <w:p w:rsidR="0063264A" w:rsidRPr="0063264A" w:rsidRDefault="0063264A" w:rsidP="0063264A">
      <w:pPr>
        <w:rPr>
          <w:rFonts w:ascii="Calibri" w:hAnsi="Calibri"/>
          <w:b/>
          <w:sz w:val="22"/>
          <w:szCs w:val="22"/>
          <w:lang w:val="en-US"/>
        </w:rPr>
      </w:pPr>
      <w:r w:rsidRPr="0063264A">
        <w:rPr>
          <w:rFonts w:ascii="Calibri" w:hAnsi="Calibri"/>
          <w:b/>
          <w:sz w:val="22"/>
          <w:szCs w:val="22"/>
          <w:lang w:val="en-US"/>
        </w:rPr>
        <w:t>WHY IS IT A TWO-WAY PROCESS?</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Unfortunately some advertisers are unaware of the </w:t>
      </w:r>
      <w:proofErr w:type="gramStart"/>
      <w:r w:rsidRPr="0063264A">
        <w:rPr>
          <w:rFonts w:ascii="Calibri" w:hAnsi="Calibri"/>
          <w:sz w:val="22"/>
          <w:szCs w:val="22"/>
          <w:lang w:val="en-US"/>
        </w:rPr>
        <w:t>Code ,</w:t>
      </w:r>
      <w:proofErr w:type="gramEnd"/>
      <w:r w:rsidRPr="0063264A">
        <w:rPr>
          <w:rFonts w:ascii="Calibri" w:hAnsi="Calibri"/>
          <w:sz w:val="22"/>
          <w:szCs w:val="22"/>
          <w:lang w:val="en-US"/>
        </w:rPr>
        <w:t xml:space="preserve"> and breach the rules unwittingly. Others </w:t>
      </w:r>
      <w:proofErr w:type="gramStart"/>
      <w:r w:rsidRPr="0063264A">
        <w:rPr>
          <w:rFonts w:ascii="Calibri" w:hAnsi="Calibri"/>
          <w:sz w:val="22"/>
          <w:szCs w:val="22"/>
          <w:lang w:val="en-US"/>
        </w:rPr>
        <w:t>forget</w:t>
      </w:r>
      <w:proofErr w:type="gramEnd"/>
      <w:r w:rsidRPr="0063264A">
        <w:rPr>
          <w:rFonts w:ascii="Calibri" w:hAnsi="Calibri"/>
          <w:sz w:val="22"/>
          <w:szCs w:val="22"/>
          <w:lang w:val="en-US"/>
        </w:rPr>
        <w:t>, bend</w:t>
      </w:r>
      <w:r w:rsidRPr="0063264A">
        <w:rPr>
          <w:rFonts w:ascii="Calibri" w:hAnsi="Calibri"/>
          <w:sz w:val="22"/>
          <w:szCs w:val="22"/>
          <w:u w:val="single"/>
          <w:lang w:val="en-US"/>
        </w:rPr>
        <w:t xml:space="preserve"> </w:t>
      </w:r>
      <w:r w:rsidRPr="0063264A">
        <w:rPr>
          <w:rFonts w:ascii="Calibri" w:hAnsi="Calibri"/>
          <w:sz w:val="22"/>
          <w:szCs w:val="22"/>
          <w:lang w:val="en-US"/>
        </w:rPr>
        <w:t>or deliberately ignore the rules.</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That is why we keep a continuous check on advertising. But because </w:t>
      </w:r>
      <w:proofErr w:type="gramStart"/>
      <w:r w:rsidRPr="0063264A">
        <w:rPr>
          <w:rFonts w:ascii="Calibri" w:hAnsi="Calibri"/>
          <w:sz w:val="22"/>
          <w:szCs w:val="22"/>
          <w:lang w:val="en-US"/>
        </w:rPr>
        <w:t>of  the</w:t>
      </w:r>
      <w:proofErr w:type="gramEnd"/>
      <w:r w:rsidRPr="0063264A">
        <w:rPr>
          <w:rFonts w:ascii="Calibri" w:hAnsi="Calibri"/>
          <w:sz w:val="22"/>
          <w:szCs w:val="22"/>
          <w:lang w:val="en-US"/>
        </w:rPr>
        <w:t xml:space="preserve"> sheer volume, we cannot monitor every advertiser all the time.</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So we encourage the public to help by telling us about any advertisement they think ought not to have appeared. Last year over 7,500 people wrote to us.</w:t>
      </w:r>
    </w:p>
    <w:p w:rsidR="0063264A" w:rsidRPr="0063264A" w:rsidRDefault="0063264A" w:rsidP="0063264A">
      <w:pPr>
        <w:rPr>
          <w:rFonts w:ascii="Calibri" w:hAnsi="Calibri"/>
          <w:b/>
          <w:sz w:val="22"/>
          <w:szCs w:val="22"/>
          <w:lang w:val="en-US"/>
        </w:rPr>
      </w:pPr>
      <w:r w:rsidRPr="0063264A">
        <w:rPr>
          <w:rFonts w:ascii="Calibri" w:hAnsi="Calibri"/>
          <w:b/>
          <w:sz w:val="22"/>
          <w:szCs w:val="22"/>
          <w:lang w:val="en-US"/>
        </w:rPr>
        <w:t>WHAT DO WE DO TO ADVERTISERS WHO DECEIVE THE PUBLIC?</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Our first step is to ask advertisers who we or the public challenge to back up their claims with solid evidence.</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If they cannot, or refuse to, we ask them either to amend the ads or withdraw them completely.</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Nearly all agree without any further argument.</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In any case we inform the publishers, who will not knowingly accept any ad which we have decided contravenes the Code. </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If the advertiser refuses to withdraw the advertisement he will find it hard if not impossible to have it published.</w:t>
      </w:r>
    </w:p>
    <w:p w:rsidR="0063264A" w:rsidRPr="0063264A" w:rsidRDefault="0063264A" w:rsidP="0063264A">
      <w:pPr>
        <w:rPr>
          <w:rFonts w:ascii="Calibri" w:hAnsi="Calibri"/>
          <w:b/>
          <w:sz w:val="22"/>
          <w:szCs w:val="22"/>
          <w:lang w:val="en-US"/>
        </w:rPr>
      </w:pPr>
      <w:r w:rsidRPr="0063264A">
        <w:rPr>
          <w:rFonts w:ascii="Calibri" w:hAnsi="Calibri"/>
          <w:b/>
          <w:sz w:val="22"/>
          <w:szCs w:val="22"/>
          <w:lang w:val="en-US"/>
        </w:rPr>
        <w:t>WHOSE INTERESTS DO WE REALLY REFLECT?</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The Advertising Standards Authority was not created by law and has no legal powers.</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Not unnaturally some people are </w:t>
      </w:r>
      <w:proofErr w:type="spellStart"/>
      <w:r w:rsidRPr="0063264A">
        <w:rPr>
          <w:rFonts w:ascii="Calibri" w:hAnsi="Calibri"/>
          <w:sz w:val="22"/>
          <w:szCs w:val="22"/>
          <w:lang w:val="en-US"/>
        </w:rPr>
        <w:t>sceptical</w:t>
      </w:r>
      <w:proofErr w:type="spellEnd"/>
      <w:r w:rsidRPr="0063264A">
        <w:rPr>
          <w:rFonts w:ascii="Calibri" w:hAnsi="Calibri"/>
          <w:sz w:val="22"/>
          <w:szCs w:val="22"/>
          <w:lang w:val="en-US"/>
        </w:rPr>
        <w:t xml:space="preserve"> about its effectiveness.</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In fact the Advertising Standards Authority was set up by the advertising business to make sure the system of </w:t>
      </w:r>
      <w:proofErr w:type="spellStart"/>
      <w:r w:rsidRPr="0063264A">
        <w:rPr>
          <w:rFonts w:ascii="Calibri" w:hAnsi="Calibri"/>
          <w:sz w:val="22"/>
          <w:szCs w:val="22"/>
          <w:lang w:val="en-US"/>
        </w:rPr>
        <w:t>self control</w:t>
      </w:r>
      <w:proofErr w:type="spellEnd"/>
      <w:r w:rsidRPr="0063264A">
        <w:rPr>
          <w:rFonts w:ascii="Calibri" w:hAnsi="Calibri"/>
          <w:sz w:val="22"/>
          <w:szCs w:val="22"/>
          <w:lang w:val="en-US"/>
        </w:rPr>
        <w:t xml:space="preserve"> worked in the public interest.</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For this to be credible, the ASA has to be totally independent of the business.</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Neither the chairman nor the majority of the council members is allowed to have any involvement in advertising.</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Though administrative costs are met by a levy on the business, no advertiser has any influence over ASA decisions.</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Advertisers are aware that it is as much in their own interests as </w:t>
      </w:r>
      <w:proofErr w:type="gramStart"/>
      <w:r w:rsidRPr="0063264A">
        <w:rPr>
          <w:rFonts w:ascii="Calibri" w:hAnsi="Calibri"/>
          <w:sz w:val="22"/>
          <w:szCs w:val="22"/>
          <w:lang w:val="en-US"/>
        </w:rPr>
        <w:t>it  is</w:t>
      </w:r>
      <w:proofErr w:type="gramEnd"/>
      <w:r w:rsidRPr="0063264A">
        <w:rPr>
          <w:rFonts w:ascii="Calibri" w:hAnsi="Calibri"/>
          <w:sz w:val="22"/>
          <w:szCs w:val="22"/>
          <w:lang w:val="en-US"/>
        </w:rPr>
        <w:t xml:space="preserve"> in the public’s that honesty should be seen to prevail.</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If you would like to know more about the ASA and the rules it seeks to enforce you can write to us at the address below for an abridged copy of the Code.</w:t>
      </w:r>
    </w:p>
    <w:p w:rsidR="0063264A" w:rsidRPr="0063264A" w:rsidRDefault="0063264A" w:rsidP="0063264A">
      <w:pPr>
        <w:rPr>
          <w:rFonts w:ascii="Calibri" w:hAnsi="Calibri"/>
          <w:sz w:val="22"/>
          <w:szCs w:val="22"/>
          <w:lang w:val="en-US"/>
        </w:rPr>
      </w:pPr>
    </w:p>
    <w:p w:rsidR="0063264A" w:rsidRPr="0063264A" w:rsidRDefault="0063264A" w:rsidP="0063264A">
      <w:pPr>
        <w:jc w:val="center"/>
        <w:rPr>
          <w:rFonts w:ascii="Calibri" w:hAnsi="Calibri"/>
          <w:b/>
          <w:sz w:val="22"/>
          <w:szCs w:val="22"/>
          <w:lang w:val="en-US"/>
        </w:rPr>
      </w:pPr>
      <w:r w:rsidRPr="0063264A">
        <w:rPr>
          <w:rFonts w:ascii="Calibri" w:hAnsi="Calibri"/>
          <w:b/>
          <w:sz w:val="22"/>
          <w:szCs w:val="22"/>
          <w:lang w:val="en-US"/>
        </w:rPr>
        <w:t>THE ADVERTISING STANDARDS AUTHORITY</w:t>
      </w:r>
    </w:p>
    <w:p w:rsidR="0063264A" w:rsidRPr="0063264A" w:rsidRDefault="0063264A" w:rsidP="0063264A">
      <w:pPr>
        <w:rPr>
          <w:rFonts w:ascii="Calibri" w:hAnsi="Calibri"/>
          <w:sz w:val="22"/>
          <w:szCs w:val="22"/>
          <w:lang w:val="en-US"/>
        </w:rPr>
      </w:pPr>
      <w:r w:rsidRPr="0063264A">
        <w:rPr>
          <w:rFonts w:ascii="Calibri" w:hAnsi="Calibri"/>
          <w:sz w:val="22"/>
          <w:szCs w:val="22"/>
          <w:lang w:val="en-US"/>
        </w:rPr>
        <w:t xml:space="preserve">                                              If an advertisement is wrong, we’re here to put it right.</w:t>
      </w:r>
    </w:p>
    <w:p w:rsidR="0063264A" w:rsidRPr="0063264A" w:rsidRDefault="0063264A" w:rsidP="0063264A">
      <w:pPr>
        <w:rPr>
          <w:rFonts w:ascii="Calibri" w:hAnsi="Calibri"/>
          <w:sz w:val="22"/>
          <w:szCs w:val="22"/>
          <w:lang w:val="en-US"/>
        </w:rPr>
      </w:pPr>
    </w:p>
    <w:p w:rsidR="0063264A" w:rsidRPr="0063264A" w:rsidRDefault="0063264A" w:rsidP="0063264A">
      <w:pPr>
        <w:numPr>
          <w:ilvl w:val="0"/>
          <w:numId w:val="7"/>
        </w:numPr>
        <w:spacing w:line="360" w:lineRule="auto"/>
        <w:rPr>
          <w:rFonts w:ascii="Calibri" w:hAnsi="Calibri"/>
          <w:sz w:val="22"/>
          <w:szCs w:val="22"/>
          <w:lang w:val="en-US"/>
        </w:rPr>
      </w:pPr>
      <w:r w:rsidRPr="0063264A">
        <w:rPr>
          <w:rFonts w:ascii="Calibri" w:hAnsi="Calibri"/>
          <w:sz w:val="22"/>
          <w:szCs w:val="22"/>
          <w:lang w:val="en-US"/>
        </w:rPr>
        <w:t>What examples of misrepresentative advertisements are given?</w:t>
      </w:r>
    </w:p>
    <w:p w:rsidR="0063264A" w:rsidRPr="0063264A" w:rsidRDefault="0063264A" w:rsidP="0063264A">
      <w:pPr>
        <w:spacing w:line="360" w:lineRule="auto"/>
        <w:rPr>
          <w:rFonts w:ascii="Calibri" w:hAnsi="Calibri"/>
          <w:sz w:val="22"/>
          <w:szCs w:val="22"/>
        </w:rPr>
      </w:pPr>
      <w:r w:rsidRPr="0063264A">
        <w:rPr>
          <w:rFonts w:ascii="Calibri" w:hAnsi="Calibri"/>
          <w:sz w:val="22"/>
          <w:szCs w:val="22"/>
        </w:rPr>
        <w:t>______________________________________________________________________________________________________________________________________________________________</w:t>
      </w:r>
      <w:r>
        <w:rPr>
          <w:rFonts w:ascii="Calibri" w:hAnsi="Calibri"/>
          <w:sz w:val="22"/>
          <w:szCs w:val="22"/>
        </w:rPr>
        <w:t>________________________</w:t>
      </w:r>
    </w:p>
    <w:p w:rsidR="0063264A" w:rsidRPr="0063264A" w:rsidRDefault="0063264A" w:rsidP="0063264A">
      <w:pPr>
        <w:numPr>
          <w:ilvl w:val="0"/>
          <w:numId w:val="8"/>
        </w:numPr>
        <w:spacing w:line="360" w:lineRule="auto"/>
        <w:rPr>
          <w:rFonts w:ascii="Calibri" w:hAnsi="Calibri"/>
          <w:sz w:val="22"/>
          <w:szCs w:val="22"/>
          <w:lang w:val="en-US"/>
        </w:rPr>
      </w:pPr>
      <w:r w:rsidRPr="0063264A">
        <w:rPr>
          <w:rFonts w:ascii="Calibri" w:hAnsi="Calibri"/>
          <w:sz w:val="22"/>
          <w:szCs w:val="22"/>
          <w:lang w:val="en-US"/>
        </w:rPr>
        <w:t>How does the ASA act on complaints made by members of the public?</w:t>
      </w:r>
    </w:p>
    <w:p w:rsidR="0063264A" w:rsidRPr="0063264A" w:rsidRDefault="0063264A" w:rsidP="0063264A">
      <w:pPr>
        <w:spacing w:line="360" w:lineRule="auto"/>
        <w:rPr>
          <w:rFonts w:ascii="Calibri" w:hAnsi="Calibri"/>
          <w:sz w:val="22"/>
          <w:szCs w:val="22"/>
        </w:rPr>
      </w:pPr>
      <w:r w:rsidRPr="0063264A">
        <w:rPr>
          <w:rFonts w:ascii="Calibri" w:hAnsi="Calibri"/>
          <w:sz w:val="22"/>
          <w:szCs w:val="22"/>
        </w:rPr>
        <w:t>______________________________________________________________________________________________________________________________________________________________</w:t>
      </w:r>
      <w:r>
        <w:rPr>
          <w:rFonts w:ascii="Calibri" w:hAnsi="Calibri"/>
          <w:sz w:val="22"/>
          <w:szCs w:val="22"/>
        </w:rPr>
        <w:t>________________________</w:t>
      </w:r>
    </w:p>
    <w:p w:rsidR="0063264A" w:rsidRPr="0063264A" w:rsidRDefault="0063264A" w:rsidP="0063264A">
      <w:pPr>
        <w:numPr>
          <w:ilvl w:val="0"/>
          <w:numId w:val="9"/>
        </w:numPr>
        <w:spacing w:line="360" w:lineRule="auto"/>
        <w:rPr>
          <w:rFonts w:ascii="Calibri" w:hAnsi="Calibri"/>
          <w:sz w:val="22"/>
          <w:szCs w:val="22"/>
          <w:lang w:val="en-US"/>
        </w:rPr>
      </w:pPr>
      <w:r w:rsidRPr="0063264A">
        <w:rPr>
          <w:rFonts w:ascii="Calibri" w:hAnsi="Calibri"/>
          <w:sz w:val="22"/>
          <w:szCs w:val="22"/>
          <w:lang w:val="en-US"/>
        </w:rPr>
        <w:t>How does the ASA maintain its independent status?</w:t>
      </w:r>
    </w:p>
    <w:p w:rsidR="0063264A" w:rsidRPr="0063264A" w:rsidRDefault="0063264A" w:rsidP="0063264A">
      <w:pPr>
        <w:spacing w:line="360" w:lineRule="auto"/>
        <w:rPr>
          <w:rFonts w:ascii="Calibri" w:hAnsi="Calibri"/>
          <w:sz w:val="22"/>
          <w:szCs w:val="22"/>
        </w:rPr>
      </w:pPr>
      <w:r w:rsidRPr="0063264A">
        <w:rPr>
          <w:rFonts w:ascii="Calibri" w:hAnsi="Calibri"/>
          <w:sz w:val="22"/>
          <w:szCs w:val="22"/>
        </w:rPr>
        <w:t>______________________________________________________________________________________________________________________________________________________________</w:t>
      </w:r>
      <w:r>
        <w:rPr>
          <w:rFonts w:ascii="Calibri" w:hAnsi="Calibri"/>
          <w:sz w:val="22"/>
          <w:szCs w:val="22"/>
        </w:rPr>
        <w:t>________________________</w:t>
      </w:r>
    </w:p>
    <w:p w:rsidR="0063264A" w:rsidRPr="0063264A" w:rsidRDefault="0063264A" w:rsidP="0063264A">
      <w:pPr>
        <w:numPr>
          <w:ilvl w:val="0"/>
          <w:numId w:val="10"/>
        </w:numPr>
        <w:spacing w:line="360" w:lineRule="auto"/>
        <w:rPr>
          <w:rFonts w:ascii="Calibri" w:hAnsi="Calibri"/>
          <w:sz w:val="22"/>
          <w:szCs w:val="22"/>
          <w:lang w:val="en-US"/>
        </w:rPr>
      </w:pPr>
      <w:r w:rsidRPr="0063264A">
        <w:rPr>
          <w:rFonts w:ascii="Calibri" w:hAnsi="Calibri"/>
          <w:sz w:val="22"/>
          <w:szCs w:val="22"/>
          <w:lang w:val="en-US"/>
        </w:rPr>
        <w:t>What is the role of the ASA and how does it operate?</w:t>
      </w:r>
    </w:p>
    <w:p w:rsidR="0063264A" w:rsidRPr="0063264A" w:rsidRDefault="0063264A" w:rsidP="0063264A">
      <w:pPr>
        <w:spacing w:line="360" w:lineRule="auto"/>
        <w:rPr>
          <w:rFonts w:ascii="Calibri" w:hAnsi="Calibri"/>
          <w:sz w:val="22"/>
          <w:szCs w:val="22"/>
        </w:rPr>
      </w:pPr>
      <w:r w:rsidRPr="0063264A">
        <w:rPr>
          <w:rFonts w:ascii="Calibri" w:hAnsi="Calibri"/>
          <w:sz w:val="22"/>
          <w:szCs w:val="22"/>
        </w:rPr>
        <w:t>______________________________________________________________________________________________________________________________________________________________</w:t>
      </w:r>
      <w:r>
        <w:rPr>
          <w:rFonts w:ascii="Calibri" w:hAnsi="Calibri"/>
          <w:sz w:val="22"/>
          <w:szCs w:val="22"/>
        </w:rPr>
        <w:t>________________________</w:t>
      </w:r>
    </w:p>
    <w:p w:rsidR="0063264A" w:rsidRPr="0063264A" w:rsidRDefault="0063264A" w:rsidP="0063264A">
      <w:pPr>
        <w:numPr>
          <w:ilvl w:val="0"/>
          <w:numId w:val="11"/>
        </w:numPr>
        <w:spacing w:line="360" w:lineRule="auto"/>
        <w:rPr>
          <w:rFonts w:ascii="Calibri" w:hAnsi="Calibri"/>
          <w:sz w:val="22"/>
          <w:szCs w:val="22"/>
          <w:lang w:val="en-US"/>
        </w:rPr>
      </w:pPr>
      <w:r w:rsidRPr="0063264A">
        <w:rPr>
          <w:rFonts w:ascii="Calibri" w:hAnsi="Calibri"/>
          <w:sz w:val="22"/>
          <w:szCs w:val="22"/>
          <w:lang w:val="en-US"/>
        </w:rPr>
        <w:t>Why are most advertisers who are challenged by ASA to withdraw their ads accept to do so?</w:t>
      </w:r>
    </w:p>
    <w:p w:rsidR="0063264A" w:rsidRPr="0063264A" w:rsidRDefault="0063264A" w:rsidP="0063264A">
      <w:pPr>
        <w:spacing w:line="360" w:lineRule="auto"/>
        <w:rPr>
          <w:rFonts w:ascii="Calibri" w:hAnsi="Calibri"/>
          <w:sz w:val="22"/>
          <w:szCs w:val="22"/>
          <w:lang w:val="en-US"/>
        </w:rPr>
      </w:pPr>
      <w:r w:rsidRPr="0063264A">
        <w:rPr>
          <w:rFonts w:ascii="Calibri" w:hAnsi="Calibri"/>
          <w:sz w:val="22"/>
          <w:szCs w:val="22"/>
          <w:lang w:val="en-US"/>
        </w:rPr>
        <w:t>______________________________________________________________________________________________________________________________________________________________</w:t>
      </w:r>
      <w:r w:rsidRPr="0063264A">
        <w:rPr>
          <w:rFonts w:ascii="Calibri" w:hAnsi="Calibri"/>
          <w:sz w:val="22"/>
          <w:szCs w:val="22"/>
          <w:lang w:val="en-US"/>
        </w:rPr>
        <w:t>________________________</w:t>
      </w:r>
    </w:p>
    <w:p w:rsidR="00000000" w:rsidRPr="0063264A" w:rsidRDefault="002B6E0D">
      <w:pPr>
        <w:rPr>
          <w:rFonts w:asciiTheme="minorHAnsi" w:hAnsiTheme="minorHAnsi"/>
          <w:sz w:val="22"/>
          <w:lang w:val="en-GB"/>
        </w:rPr>
      </w:pPr>
    </w:p>
    <w:p w:rsidR="00000000" w:rsidRPr="0063264A" w:rsidRDefault="002B6E0D">
      <w:pPr>
        <w:tabs>
          <w:tab w:val="left" w:pos="825"/>
        </w:tabs>
        <w:rPr>
          <w:rFonts w:asciiTheme="minorHAnsi" w:hAnsiTheme="minorHAnsi"/>
          <w:sz w:val="22"/>
          <w:u w:val="single"/>
          <w:lang w:val="en-US"/>
        </w:rPr>
      </w:pPr>
      <w:r w:rsidRPr="0063264A">
        <w:rPr>
          <w:rFonts w:asciiTheme="minorHAnsi" w:hAnsiTheme="minorHAnsi"/>
          <w:sz w:val="22"/>
          <w:u w:val="single"/>
          <w:lang w:val="en-US"/>
        </w:rPr>
        <w:t xml:space="preserve">2. Read this article about </w:t>
      </w:r>
      <w:r w:rsidRPr="0063264A">
        <w:rPr>
          <w:rFonts w:asciiTheme="minorHAnsi" w:hAnsiTheme="minorHAnsi"/>
          <w:sz w:val="22"/>
          <w:u w:val="single"/>
          <w:lang w:val="en-US"/>
        </w:rPr>
        <w:t>family structure and complete each</w:t>
      </w:r>
      <w:r w:rsidRPr="0063264A">
        <w:rPr>
          <w:rFonts w:asciiTheme="minorHAnsi" w:hAnsiTheme="minorHAnsi"/>
          <w:sz w:val="22"/>
          <w:u w:val="single"/>
          <w:lang w:val="en-US"/>
        </w:rPr>
        <w:t xml:space="preserve"> blank with </w:t>
      </w:r>
      <w:r w:rsidR="009C2E3D">
        <w:rPr>
          <w:rFonts w:asciiTheme="minorHAnsi" w:hAnsiTheme="minorHAnsi"/>
          <w:sz w:val="22"/>
          <w:u w:val="single"/>
          <w:lang w:val="en-US"/>
        </w:rPr>
        <w:t>a suitable linking word</w:t>
      </w:r>
    </w:p>
    <w:p w:rsidR="0063264A" w:rsidRDefault="002B6E0D">
      <w:pPr>
        <w:rPr>
          <w:rFonts w:asciiTheme="minorHAnsi" w:hAnsiTheme="minorHAnsi" w:cs="Arial"/>
          <w:i/>
          <w:sz w:val="22"/>
          <w:lang w:val="en-GB"/>
        </w:rPr>
      </w:pPr>
      <w:r w:rsidRPr="0063264A">
        <w:rPr>
          <w:rFonts w:asciiTheme="minorHAnsi" w:hAnsiTheme="minorHAnsi" w:cs="Arial"/>
          <w:i/>
          <w:sz w:val="22"/>
          <w:lang w:val="en-GB"/>
        </w:rPr>
        <w:t xml:space="preserve">   </w:t>
      </w:r>
    </w:p>
    <w:p w:rsidR="00000000" w:rsidRPr="0063264A" w:rsidRDefault="0063264A" w:rsidP="0063264A">
      <w:pPr>
        <w:spacing w:line="276" w:lineRule="auto"/>
        <w:rPr>
          <w:rFonts w:asciiTheme="minorHAnsi" w:hAnsiTheme="minorHAnsi" w:cs="Arial"/>
          <w:i/>
          <w:sz w:val="22"/>
          <w:lang w:val="en-GB"/>
        </w:rPr>
      </w:pPr>
      <w:r>
        <w:rPr>
          <w:rFonts w:asciiTheme="minorHAnsi" w:hAnsiTheme="minorHAnsi" w:cs="Arial"/>
          <w:i/>
          <w:sz w:val="22"/>
          <w:lang w:val="en-GB"/>
        </w:rPr>
        <w:t xml:space="preserve">The world is changing rapidly, </w:t>
      </w:r>
      <w:proofErr w:type="gramStart"/>
      <w:r>
        <w:rPr>
          <w:rFonts w:asciiTheme="minorHAnsi" w:hAnsiTheme="minorHAnsi" w:cs="Arial"/>
          <w:i/>
          <w:sz w:val="22"/>
          <w:lang w:val="en-GB"/>
        </w:rPr>
        <w:t>but  _</w:t>
      </w:r>
      <w:proofErr w:type="gramEnd"/>
      <w:r>
        <w:rPr>
          <w:rFonts w:asciiTheme="minorHAnsi" w:hAnsiTheme="minorHAnsi" w:cs="Arial"/>
          <w:i/>
          <w:sz w:val="22"/>
          <w:lang w:val="en-GB"/>
        </w:rPr>
        <w:t>___________________</w:t>
      </w:r>
      <w:r w:rsidR="002B6E0D" w:rsidRPr="0063264A">
        <w:rPr>
          <w:rFonts w:asciiTheme="minorHAnsi" w:hAnsiTheme="minorHAnsi" w:cs="Arial"/>
          <w:i/>
          <w:sz w:val="22"/>
          <w:lang w:val="en-GB"/>
        </w:rPr>
        <w:t xml:space="preserve"> the problems in the world today, we still try to lead a good life. What else can we do? Certainly, one of the roads to a good life is a good marriage. </w:t>
      </w:r>
      <w:r>
        <w:rPr>
          <w:rFonts w:asciiTheme="minorHAnsi" w:hAnsiTheme="minorHAnsi" w:cs="Arial"/>
          <w:i/>
          <w:sz w:val="22"/>
          <w:lang w:val="en-GB"/>
        </w:rPr>
        <w:t>____________________</w:t>
      </w:r>
      <w:r w:rsidR="002B6E0D" w:rsidRPr="0063264A">
        <w:rPr>
          <w:rFonts w:asciiTheme="minorHAnsi" w:hAnsiTheme="minorHAnsi" w:cs="Arial"/>
          <w:i/>
          <w:sz w:val="22"/>
          <w:lang w:val="en-GB"/>
        </w:rPr>
        <w:t xml:space="preserve"> </w:t>
      </w:r>
      <w:proofErr w:type="gramStart"/>
      <w:r w:rsidR="002B6E0D" w:rsidRPr="0063264A">
        <w:rPr>
          <w:rFonts w:asciiTheme="minorHAnsi" w:hAnsiTheme="minorHAnsi" w:cs="Arial"/>
          <w:i/>
          <w:sz w:val="22"/>
          <w:lang w:val="en-GB"/>
        </w:rPr>
        <w:t>that</w:t>
      </w:r>
      <w:proofErr w:type="gramEnd"/>
      <w:r w:rsidR="002B6E0D" w:rsidRPr="0063264A">
        <w:rPr>
          <w:rFonts w:asciiTheme="minorHAnsi" w:hAnsiTheme="minorHAnsi" w:cs="Arial"/>
          <w:i/>
          <w:sz w:val="22"/>
          <w:lang w:val="en-GB"/>
        </w:rPr>
        <w:t xml:space="preserve"> seems to be a </w:t>
      </w:r>
      <w:r>
        <w:rPr>
          <w:rFonts w:asciiTheme="minorHAnsi" w:hAnsiTheme="minorHAnsi" w:cs="Arial"/>
          <w:i/>
          <w:sz w:val="22"/>
          <w:lang w:val="en-GB"/>
        </w:rPr>
        <w:t>hard</w:t>
      </w:r>
      <w:r w:rsidR="002B6E0D" w:rsidRPr="0063264A">
        <w:rPr>
          <w:rFonts w:asciiTheme="minorHAnsi" w:hAnsiTheme="minorHAnsi" w:cs="Arial"/>
          <w:i/>
          <w:sz w:val="22"/>
          <w:lang w:val="en-GB"/>
        </w:rPr>
        <w:t xml:space="preserve"> thing to find these days. Marriag</w:t>
      </w:r>
      <w:r w:rsidR="002B6E0D" w:rsidRPr="0063264A">
        <w:rPr>
          <w:rFonts w:asciiTheme="minorHAnsi" w:hAnsiTheme="minorHAnsi" w:cs="Arial"/>
          <w:i/>
          <w:sz w:val="22"/>
          <w:lang w:val="en-GB"/>
        </w:rPr>
        <w:t xml:space="preserve">e has </w:t>
      </w:r>
      <w:r>
        <w:rPr>
          <w:rFonts w:asciiTheme="minorHAnsi" w:hAnsiTheme="minorHAnsi" w:cs="Arial"/>
          <w:i/>
          <w:sz w:val="22"/>
          <w:lang w:val="en-GB"/>
        </w:rPr>
        <w:t>gone</w:t>
      </w:r>
      <w:r w:rsidR="002B6E0D" w:rsidRPr="0063264A">
        <w:rPr>
          <w:rFonts w:asciiTheme="minorHAnsi" w:hAnsiTheme="minorHAnsi" w:cs="Arial"/>
          <w:i/>
          <w:sz w:val="22"/>
          <w:lang w:val="en-GB"/>
        </w:rPr>
        <w:t xml:space="preserve"> under severe stress in recent years, </w:t>
      </w:r>
      <w:r>
        <w:rPr>
          <w:rFonts w:asciiTheme="minorHAnsi" w:hAnsiTheme="minorHAnsi" w:cs="Arial"/>
          <w:i/>
          <w:sz w:val="22"/>
          <w:lang w:val="en-GB"/>
        </w:rPr>
        <w:t>____________________</w:t>
      </w:r>
      <w:r w:rsidR="002B6E0D" w:rsidRPr="0063264A">
        <w:rPr>
          <w:rFonts w:asciiTheme="minorHAnsi" w:hAnsiTheme="minorHAnsi" w:cs="Arial"/>
          <w:i/>
          <w:sz w:val="22"/>
          <w:lang w:val="en-GB"/>
        </w:rPr>
        <w:t xml:space="preserve"> is shown by the large number of divorces, and Alvin Toffler, in the following essay, tells us that we are in </w:t>
      </w:r>
      <w:r>
        <w:rPr>
          <w:rFonts w:asciiTheme="minorHAnsi" w:hAnsiTheme="minorHAnsi" w:cs="Arial"/>
          <w:i/>
          <w:sz w:val="22"/>
          <w:lang w:val="en-GB"/>
        </w:rPr>
        <w:t xml:space="preserve">for </w:t>
      </w:r>
      <w:r w:rsidR="002B6E0D" w:rsidRPr="0063264A">
        <w:rPr>
          <w:rFonts w:asciiTheme="minorHAnsi" w:hAnsiTheme="minorHAnsi" w:cs="Arial"/>
          <w:i/>
          <w:sz w:val="22"/>
          <w:lang w:val="en-GB"/>
        </w:rPr>
        <w:t>more changes in the future.</w:t>
      </w:r>
    </w:p>
    <w:p w:rsidR="00000000" w:rsidRPr="0063264A" w:rsidRDefault="002B6E0D" w:rsidP="0063264A">
      <w:pPr>
        <w:spacing w:line="276" w:lineRule="auto"/>
        <w:rPr>
          <w:rFonts w:asciiTheme="minorHAnsi" w:hAnsiTheme="minorHAnsi" w:cs="Arial"/>
          <w:sz w:val="22"/>
          <w:lang w:val="en-GB"/>
        </w:rPr>
      </w:pPr>
    </w:p>
    <w:p w:rsidR="00000000" w:rsidRPr="0063264A" w:rsidRDefault="002B6E0D" w:rsidP="0063264A">
      <w:pPr>
        <w:spacing w:line="276" w:lineRule="auto"/>
        <w:rPr>
          <w:rFonts w:asciiTheme="minorHAnsi" w:hAnsiTheme="minorHAnsi" w:cs="Arial"/>
          <w:sz w:val="22"/>
          <w:lang w:val="en-GB"/>
        </w:rPr>
      </w:pPr>
      <w:r w:rsidRPr="0063264A">
        <w:rPr>
          <w:rFonts w:asciiTheme="minorHAnsi" w:hAnsiTheme="minorHAnsi" w:cs="Arial"/>
          <w:sz w:val="22"/>
          <w:lang w:val="en-GB"/>
        </w:rPr>
        <w:t xml:space="preserve">   The typical pre-industrial family not </w:t>
      </w:r>
      <w:r w:rsidR="0063264A">
        <w:rPr>
          <w:rFonts w:asciiTheme="minorHAnsi" w:hAnsiTheme="minorHAnsi" w:cs="Arial"/>
          <w:sz w:val="22"/>
          <w:lang w:val="en-GB"/>
        </w:rPr>
        <w:t>____________________</w:t>
      </w:r>
      <w:r w:rsidRPr="0063264A">
        <w:rPr>
          <w:rFonts w:asciiTheme="minorHAnsi" w:hAnsiTheme="minorHAnsi" w:cs="Arial"/>
          <w:sz w:val="22"/>
          <w:lang w:val="en-GB"/>
        </w:rPr>
        <w:t xml:space="preserve"> had </w:t>
      </w:r>
      <w:r w:rsidRPr="0063264A">
        <w:rPr>
          <w:rFonts w:asciiTheme="minorHAnsi" w:hAnsiTheme="minorHAnsi" w:cs="Arial"/>
          <w:sz w:val="22"/>
          <w:lang w:val="en-GB"/>
        </w:rPr>
        <w:t xml:space="preserve">many children but numerous other </w:t>
      </w:r>
      <w:r w:rsidR="0063264A">
        <w:rPr>
          <w:rFonts w:asciiTheme="minorHAnsi" w:hAnsiTheme="minorHAnsi" w:cs="Arial"/>
          <w:sz w:val="22"/>
          <w:lang w:val="en-GB"/>
        </w:rPr>
        <w:t>relatives</w:t>
      </w:r>
      <w:r w:rsidRPr="0063264A">
        <w:rPr>
          <w:rFonts w:asciiTheme="minorHAnsi" w:hAnsiTheme="minorHAnsi" w:cs="Arial"/>
          <w:sz w:val="22"/>
          <w:lang w:val="en-GB"/>
        </w:rPr>
        <w:t xml:space="preserve"> </w:t>
      </w:r>
      <w:r w:rsidR="0063264A">
        <w:rPr>
          <w:rFonts w:asciiTheme="minorHAnsi" w:hAnsiTheme="minorHAnsi" w:cs="Arial"/>
          <w:sz w:val="22"/>
          <w:lang w:val="en-GB"/>
        </w:rPr>
        <w:t>____________________</w:t>
      </w:r>
      <w:r w:rsidRPr="0063264A">
        <w:rPr>
          <w:rFonts w:asciiTheme="minorHAnsi" w:hAnsiTheme="minorHAnsi" w:cs="Arial"/>
          <w:sz w:val="22"/>
          <w:lang w:val="en-GB"/>
        </w:rPr>
        <w:t xml:space="preserve"> well - grandparents, uncles, aunts and cousins. Such “extended” families were </w:t>
      </w:r>
      <w:r w:rsidR="0063264A">
        <w:rPr>
          <w:rFonts w:asciiTheme="minorHAnsi" w:hAnsiTheme="minorHAnsi" w:cs="Arial"/>
          <w:sz w:val="22"/>
          <w:lang w:val="en-GB"/>
        </w:rPr>
        <w:t xml:space="preserve">well </w:t>
      </w:r>
      <w:r w:rsidRPr="0063264A">
        <w:rPr>
          <w:rFonts w:asciiTheme="minorHAnsi" w:hAnsiTheme="minorHAnsi" w:cs="Arial"/>
          <w:sz w:val="22"/>
          <w:lang w:val="en-GB"/>
        </w:rPr>
        <w:t xml:space="preserve">suited for survival in slow-paced agricultural societies. </w:t>
      </w:r>
      <w:r w:rsidR="0063264A">
        <w:rPr>
          <w:rFonts w:asciiTheme="minorHAnsi" w:hAnsiTheme="minorHAnsi" w:cs="Arial"/>
          <w:sz w:val="22"/>
          <w:lang w:val="en-GB"/>
        </w:rPr>
        <w:t xml:space="preserve">____________________ </w:t>
      </w:r>
      <w:proofErr w:type="gramStart"/>
      <w:r w:rsidR="0063264A">
        <w:rPr>
          <w:rFonts w:asciiTheme="minorHAnsi" w:hAnsiTheme="minorHAnsi" w:cs="Arial"/>
          <w:sz w:val="22"/>
          <w:lang w:val="en-GB"/>
        </w:rPr>
        <w:t>such</w:t>
      </w:r>
      <w:proofErr w:type="gramEnd"/>
      <w:r w:rsidRPr="0063264A">
        <w:rPr>
          <w:rFonts w:asciiTheme="minorHAnsi" w:hAnsiTheme="minorHAnsi" w:cs="Arial"/>
          <w:sz w:val="22"/>
          <w:lang w:val="en-GB"/>
        </w:rPr>
        <w:t xml:space="preserve"> families are hard to transplant. T</w:t>
      </w:r>
      <w:r w:rsidRPr="0063264A">
        <w:rPr>
          <w:rFonts w:asciiTheme="minorHAnsi" w:hAnsiTheme="minorHAnsi" w:cs="Arial"/>
          <w:sz w:val="22"/>
          <w:lang w:val="en-GB"/>
        </w:rPr>
        <w:t>hey are immobile.</w:t>
      </w:r>
    </w:p>
    <w:p w:rsidR="009C2E3D" w:rsidRDefault="002B6E0D" w:rsidP="0063264A">
      <w:pPr>
        <w:spacing w:line="276" w:lineRule="auto"/>
        <w:rPr>
          <w:rFonts w:asciiTheme="minorHAnsi" w:hAnsiTheme="minorHAnsi" w:cs="Arial"/>
          <w:sz w:val="22"/>
          <w:lang w:val="en-GB"/>
        </w:rPr>
      </w:pPr>
      <w:r w:rsidRPr="0063264A">
        <w:rPr>
          <w:rFonts w:asciiTheme="minorHAnsi" w:hAnsiTheme="minorHAnsi" w:cs="Arial"/>
          <w:sz w:val="22"/>
          <w:lang w:val="en-GB"/>
        </w:rPr>
        <w:t xml:space="preserve">   Industrialism demanded masses of workers </w:t>
      </w:r>
      <w:r w:rsidR="0063264A">
        <w:rPr>
          <w:rFonts w:asciiTheme="minorHAnsi" w:hAnsiTheme="minorHAnsi" w:cs="Arial"/>
          <w:sz w:val="22"/>
          <w:lang w:val="en-GB"/>
        </w:rPr>
        <w:t>____________________ were a</w:t>
      </w:r>
      <w:r w:rsidRPr="0063264A">
        <w:rPr>
          <w:rFonts w:asciiTheme="minorHAnsi" w:hAnsiTheme="minorHAnsi" w:cs="Arial"/>
          <w:sz w:val="22"/>
          <w:lang w:val="en-GB"/>
        </w:rPr>
        <w:t xml:space="preserve">ble to move off the land in </w:t>
      </w:r>
      <w:r w:rsidR="0063264A">
        <w:rPr>
          <w:rFonts w:asciiTheme="minorHAnsi" w:hAnsiTheme="minorHAnsi" w:cs="Arial"/>
          <w:sz w:val="22"/>
          <w:lang w:val="en-GB"/>
        </w:rPr>
        <w:t>search</w:t>
      </w:r>
      <w:r w:rsidRPr="0063264A">
        <w:rPr>
          <w:rFonts w:asciiTheme="minorHAnsi" w:hAnsiTheme="minorHAnsi" w:cs="Arial"/>
          <w:sz w:val="22"/>
          <w:lang w:val="en-GB"/>
        </w:rPr>
        <w:t xml:space="preserve"> of jobs, and to move again </w:t>
      </w:r>
      <w:r w:rsidR="0063264A">
        <w:rPr>
          <w:rFonts w:asciiTheme="minorHAnsi" w:hAnsiTheme="minorHAnsi" w:cs="Arial"/>
          <w:sz w:val="22"/>
          <w:lang w:val="en-GB"/>
        </w:rPr>
        <w:t>____________________</w:t>
      </w:r>
      <w:r w:rsidRPr="0063264A">
        <w:rPr>
          <w:rFonts w:asciiTheme="minorHAnsi" w:hAnsiTheme="minorHAnsi" w:cs="Arial"/>
          <w:sz w:val="22"/>
          <w:lang w:val="en-GB"/>
        </w:rPr>
        <w:t xml:space="preserve"> necessary. </w:t>
      </w:r>
      <w:r w:rsidR="009C2E3D">
        <w:rPr>
          <w:rFonts w:asciiTheme="minorHAnsi" w:hAnsiTheme="minorHAnsi" w:cs="Arial"/>
          <w:sz w:val="22"/>
          <w:lang w:val="en-GB"/>
        </w:rPr>
        <w:t>It is ____________________ of this that</w:t>
      </w:r>
      <w:r w:rsidRPr="0063264A">
        <w:rPr>
          <w:rFonts w:asciiTheme="minorHAnsi" w:hAnsiTheme="minorHAnsi" w:cs="Arial"/>
          <w:sz w:val="22"/>
          <w:lang w:val="en-GB"/>
        </w:rPr>
        <w:t xml:space="preserve"> the extended family gradually shed its excess </w:t>
      </w:r>
      <w:r w:rsidR="0063264A">
        <w:rPr>
          <w:rFonts w:asciiTheme="minorHAnsi" w:hAnsiTheme="minorHAnsi" w:cs="Arial"/>
          <w:sz w:val="22"/>
          <w:lang w:val="en-GB"/>
        </w:rPr>
        <w:t xml:space="preserve">members </w:t>
      </w:r>
      <w:r w:rsidRPr="0063264A">
        <w:rPr>
          <w:rFonts w:asciiTheme="minorHAnsi" w:hAnsiTheme="minorHAnsi" w:cs="Arial"/>
          <w:sz w:val="22"/>
          <w:lang w:val="en-GB"/>
        </w:rPr>
        <w:t>and the so-called “nuclear” fa</w:t>
      </w:r>
      <w:r w:rsidRPr="0063264A">
        <w:rPr>
          <w:rFonts w:asciiTheme="minorHAnsi" w:hAnsiTheme="minorHAnsi" w:cs="Arial"/>
          <w:sz w:val="22"/>
          <w:lang w:val="en-GB"/>
        </w:rPr>
        <w:t>mily emerged</w:t>
      </w:r>
      <w:r w:rsidR="009C2E3D">
        <w:rPr>
          <w:rFonts w:asciiTheme="minorHAnsi" w:hAnsiTheme="minorHAnsi" w:cs="Arial"/>
          <w:sz w:val="22"/>
          <w:lang w:val="en-GB"/>
        </w:rPr>
        <w:t>. In ____________________ to have mobility, this new kind of family became</w:t>
      </w:r>
      <w:r w:rsidRPr="0063264A">
        <w:rPr>
          <w:rFonts w:asciiTheme="minorHAnsi" w:hAnsiTheme="minorHAnsi" w:cs="Arial"/>
          <w:sz w:val="22"/>
          <w:lang w:val="en-GB"/>
        </w:rPr>
        <w:t xml:space="preserve"> a stripped-down, portable </w:t>
      </w:r>
      <w:r w:rsidRPr="0063264A">
        <w:rPr>
          <w:rFonts w:asciiTheme="minorHAnsi" w:hAnsiTheme="minorHAnsi" w:cs="Arial"/>
          <w:sz w:val="22"/>
          <w:lang w:val="en-GB"/>
        </w:rPr>
        <w:t xml:space="preserve">unit </w:t>
      </w:r>
      <w:r w:rsidR="0063264A">
        <w:rPr>
          <w:rFonts w:asciiTheme="minorHAnsi" w:hAnsiTheme="minorHAnsi" w:cs="Arial"/>
          <w:sz w:val="22"/>
          <w:lang w:val="en-GB"/>
        </w:rPr>
        <w:t>composed</w:t>
      </w:r>
      <w:r w:rsidRPr="0063264A">
        <w:rPr>
          <w:rFonts w:asciiTheme="minorHAnsi" w:hAnsiTheme="minorHAnsi" w:cs="Arial"/>
          <w:sz w:val="22"/>
          <w:lang w:val="en-GB"/>
        </w:rPr>
        <w:t xml:space="preserve"> only of parents and a small </w:t>
      </w:r>
      <w:r w:rsidR="0063264A">
        <w:rPr>
          <w:rFonts w:asciiTheme="minorHAnsi" w:hAnsiTheme="minorHAnsi" w:cs="Arial"/>
          <w:sz w:val="22"/>
          <w:lang w:val="en-GB"/>
        </w:rPr>
        <w:t xml:space="preserve">bunch </w:t>
      </w:r>
      <w:r w:rsidRPr="0063264A">
        <w:rPr>
          <w:rFonts w:asciiTheme="minorHAnsi" w:hAnsiTheme="minorHAnsi" w:cs="Arial"/>
          <w:sz w:val="22"/>
          <w:lang w:val="en-GB"/>
        </w:rPr>
        <w:t xml:space="preserve">of children. </w:t>
      </w:r>
    </w:p>
    <w:p w:rsidR="009C2E3D" w:rsidRDefault="009C2E3D" w:rsidP="0063264A">
      <w:pPr>
        <w:spacing w:line="276" w:lineRule="auto"/>
        <w:rPr>
          <w:rFonts w:asciiTheme="minorHAnsi" w:hAnsiTheme="minorHAnsi" w:cs="Arial"/>
          <w:sz w:val="22"/>
          <w:lang w:val="en-GB"/>
        </w:rPr>
      </w:pPr>
    </w:p>
    <w:p w:rsidR="009C2E3D" w:rsidRPr="009C2E3D" w:rsidRDefault="006617AE" w:rsidP="009C2E3D">
      <w:pPr>
        <w:numPr>
          <w:ilvl w:val="0"/>
          <w:numId w:val="8"/>
        </w:numPr>
        <w:tabs>
          <w:tab w:val="left" w:pos="825"/>
        </w:tabs>
        <w:rPr>
          <w:rFonts w:ascii="Calibri" w:hAnsi="Calibri"/>
          <w:sz w:val="22"/>
          <w:u w:val="single"/>
          <w:lang w:val="en-US"/>
        </w:rPr>
      </w:pPr>
      <w:r>
        <w:rPr>
          <w:rFonts w:ascii="Calibri" w:hAnsi="Calibri"/>
          <w:sz w:val="22"/>
          <w:u w:val="single"/>
          <w:lang w:val="en-GB"/>
        </w:rPr>
        <w:t xml:space="preserve">Now read about cartoons </w:t>
      </w:r>
      <w:r w:rsidR="009C2E3D" w:rsidRPr="009C2E3D">
        <w:rPr>
          <w:rFonts w:ascii="Calibri" w:hAnsi="Calibri"/>
          <w:sz w:val="22"/>
          <w:u w:val="single"/>
          <w:lang w:val="en-US"/>
        </w:rPr>
        <w:t>and complete each blank with only one word.</w:t>
      </w:r>
    </w:p>
    <w:p w:rsidR="009C2E3D" w:rsidRDefault="009C2E3D" w:rsidP="009C2E3D">
      <w:pPr>
        <w:spacing w:line="276" w:lineRule="auto"/>
        <w:ind w:left="283"/>
        <w:rPr>
          <w:rFonts w:asciiTheme="minorHAnsi" w:hAnsiTheme="minorHAnsi" w:cs="Arial"/>
          <w:sz w:val="22"/>
          <w:lang w:val="en-US"/>
        </w:rPr>
      </w:pPr>
    </w:p>
    <w:p w:rsidR="006617AE" w:rsidRDefault="006617AE" w:rsidP="006617AE">
      <w:pPr>
        <w:spacing w:line="276" w:lineRule="auto"/>
        <w:rPr>
          <w:rFonts w:ascii="Calibri" w:hAnsi="Calibri"/>
          <w:sz w:val="22"/>
          <w:szCs w:val="22"/>
          <w:lang w:val="en-US"/>
        </w:rPr>
      </w:pPr>
      <w:r w:rsidRPr="006617AE">
        <w:rPr>
          <w:rFonts w:ascii="Calibri" w:hAnsi="Calibri"/>
          <w:sz w:val="22"/>
          <w:szCs w:val="22"/>
          <w:lang w:val="en-US"/>
        </w:rPr>
        <w:t xml:space="preserve">    If cartoons are anything to go by, then the attitude of the British ____________________ the family has not changed much recently, despite attempts to shame people ____________________ admitting their prejudices. The mother-in-law, frequently of horrific appearance, and usually about to visit, or being ____________________ driven from the house, is still a </w:t>
      </w:r>
      <w:proofErr w:type="spellStart"/>
      <w:r w:rsidRPr="006617AE">
        <w:rPr>
          <w:rFonts w:ascii="Calibri" w:hAnsi="Calibri"/>
          <w:sz w:val="22"/>
          <w:szCs w:val="22"/>
          <w:lang w:val="en-US"/>
        </w:rPr>
        <w:t>favourite</w:t>
      </w:r>
      <w:proofErr w:type="spellEnd"/>
      <w:r w:rsidRPr="006617AE">
        <w:rPr>
          <w:rFonts w:ascii="Calibri" w:hAnsi="Calibri"/>
          <w:sz w:val="22"/>
          <w:szCs w:val="22"/>
          <w:lang w:val="en-US"/>
        </w:rPr>
        <w:t xml:space="preserve"> butt of this kind of </w:t>
      </w:r>
      <w:proofErr w:type="spellStart"/>
      <w:r w:rsidRPr="006617AE">
        <w:rPr>
          <w:rFonts w:ascii="Calibri" w:hAnsi="Calibri"/>
          <w:sz w:val="22"/>
          <w:szCs w:val="22"/>
          <w:lang w:val="en-US"/>
        </w:rPr>
        <w:t>humour</w:t>
      </w:r>
      <w:proofErr w:type="spellEnd"/>
      <w:r w:rsidRPr="006617AE">
        <w:rPr>
          <w:rFonts w:ascii="Calibri" w:hAnsi="Calibri"/>
          <w:sz w:val="22"/>
          <w:szCs w:val="22"/>
          <w:lang w:val="en-US"/>
        </w:rPr>
        <w:t xml:space="preserve">. Marriage itself has been reduced ____________________ the skinny male, dominated by a massive female ____________________ habitually lies in wait with the rolling pin behind the door for the return of her drunken spouse. Children are rarely shown other ____________________ as screaming </w:t>
      </w:r>
      <w:proofErr w:type="gramStart"/>
      <w:r w:rsidRPr="006617AE">
        <w:rPr>
          <w:rFonts w:ascii="Calibri" w:hAnsi="Calibri"/>
          <w:sz w:val="22"/>
          <w:szCs w:val="22"/>
          <w:lang w:val="en-US"/>
        </w:rPr>
        <w:t>infants,</w:t>
      </w:r>
      <w:proofErr w:type="gramEnd"/>
      <w:r w:rsidRPr="006617AE">
        <w:rPr>
          <w:rFonts w:ascii="Calibri" w:hAnsi="Calibri"/>
          <w:sz w:val="22"/>
          <w:szCs w:val="22"/>
          <w:lang w:val="en-US"/>
        </w:rPr>
        <w:t xml:space="preserve"> or ____________________ as ill-</w:t>
      </w:r>
      <w:proofErr w:type="spellStart"/>
      <w:r w:rsidRPr="006617AE">
        <w:rPr>
          <w:rFonts w:ascii="Calibri" w:hAnsi="Calibri"/>
          <w:sz w:val="22"/>
          <w:szCs w:val="22"/>
          <w:lang w:val="en-US"/>
        </w:rPr>
        <w:t>favoured</w:t>
      </w:r>
      <w:proofErr w:type="spellEnd"/>
      <w:r w:rsidRPr="006617AE">
        <w:rPr>
          <w:rFonts w:ascii="Calibri" w:hAnsi="Calibri"/>
          <w:sz w:val="22"/>
          <w:szCs w:val="22"/>
          <w:lang w:val="en-US"/>
        </w:rPr>
        <w:t xml:space="preserve"> urchins who spend all their time being objectionable or asking for money. The old are simply seen as comic characters. The problem is, do ____________________ cartoons relate to the way people truly see each other? Does a joke always contain some grain of truth, ____________________ much we may dislike to admit it? In other words, is life really a series of mother-in-law jokes? Or do jokes have a life of their ____________________, with a set of stereotypes we can </w:t>
      </w:r>
      <w:proofErr w:type="spellStart"/>
      <w:r w:rsidRPr="006617AE">
        <w:rPr>
          <w:rFonts w:ascii="Calibri" w:hAnsi="Calibri"/>
          <w:sz w:val="22"/>
          <w:szCs w:val="22"/>
          <w:lang w:val="en-US"/>
        </w:rPr>
        <w:t>recognise</w:t>
      </w:r>
      <w:proofErr w:type="spellEnd"/>
      <w:r w:rsidRPr="006617AE">
        <w:rPr>
          <w:rFonts w:ascii="Calibri" w:hAnsi="Calibri"/>
          <w:sz w:val="22"/>
          <w:szCs w:val="22"/>
          <w:lang w:val="en-US"/>
        </w:rPr>
        <w:t xml:space="preserve">? </w:t>
      </w:r>
    </w:p>
    <w:p w:rsidR="006617AE" w:rsidRPr="006617AE" w:rsidRDefault="006617AE" w:rsidP="006617AE">
      <w:pPr>
        <w:spacing w:line="276" w:lineRule="auto"/>
        <w:rPr>
          <w:rFonts w:ascii="Calibri" w:hAnsi="Calibri"/>
          <w:sz w:val="22"/>
          <w:szCs w:val="22"/>
          <w:lang w:val="en-US"/>
        </w:rPr>
      </w:pPr>
    </w:p>
    <w:p w:rsidR="00000000" w:rsidRPr="006617AE" w:rsidRDefault="002B6E0D" w:rsidP="006617AE">
      <w:pPr>
        <w:spacing w:line="276" w:lineRule="auto"/>
        <w:rPr>
          <w:rFonts w:asciiTheme="minorHAnsi" w:hAnsiTheme="minorHAnsi" w:cs="Arial"/>
          <w:sz w:val="22"/>
          <w:lang w:val="en-US"/>
        </w:rPr>
      </w:pPr>
    </w:p>
    <w:p w:rsidR="006617AE" w:rsidRDefault="006617AE">
      <w:pPr>
        <w:pStyle w:val="Textoindependiente3"/>
        <w:rPr>
          <w:rFonts w:asciiTheme="minorHAnsi" w:hAnsiTheme="minorHAnsi"/>
        </w:rPr>
      </w:pPr>
    </w:p>
    <w:p w:rsidR="00000000" w:rsidRPr="0063264A" w:rsidRDefault="002B6E0D" w:rsidP="006617AE">
      <w:pPr>
        <w:pStyle w:val="Textoindependiente3"/>
        <w:numPr>
          <w:ilvl w:val="0"/>
          <w:numId w:val="8"/>
        </w:numPr>
        <w:rPr>
          <w:rFonts w:asciiTheme="minorHAnsi" w:hAnsiTheme="minorHAnsi"/>
        </w:rPr>
      </w:pPr>
      <w:r w:rsidRPr="0063264A">
        <w:rPr>
          <w:rFonts w:asciiTheme="minorHAnsi" w:hAnsiTheme="minorHAnsi"/>
        </w:rPr>
        <w:t>Now read this stor</w:t>
      </w:r>
      <w:r w:rsidRPr="0063264A">
        <w:rPr>
          <w:rFonts w:asciiTheme="minorHAnsi" w:hAnsiTheme="minorHAnsi"/>
        </w:rPr>
        <w:t>y and put the verbs in brackets in the right tense. Whenever you see + use a modal.</w:t>
      </w:r>
    </w:p>
    <w:p w:rsidR="00000000" w:rsidRPr="0063264A" w:rsidRDefault="002B6E0D">
      <w:pPr>
        <w:spacing w:line="360" w:lineRule="auto"/>
        <w:rPr>
          <w:rFonts w:asciiTheme="minorHAnsi" w:hAnsiTheme="minorHAnsi" w:cs="Arial"/>
          <w:sz w:val="22"/>
          <w:lang w:val="en-GB"/>
        </w:rPr>
      </w:pPr>
    </w:p>
    <w:p w:rsidR="00000000" w:rsidRPr="0063264A" w:rsidRDefault="002B6E0D" w:rsidP="006617AE">
      <w:pPr>
        <w:spacing w:line="276" w:lineRule="auto"/>
        <w:rPr>
          <w:rFonts w:asciiTheme="minorHAnsi" w:hAnsiTheme="minorHAnsi" w:cs="Arial"/>
          <w:sz w:val="22"/>
          <w:lang w:val="en-US"/>
        </w:rPr>
      </w:pPr>
      <w:r w:rsidRPr="0063264A">
        <w:rPr>
          <w:rFonts w:asciiTheme="minorHAnsi" w:hAnsiTheme="minorHAnsi" w:cs="Arial"/>
          <w:sz w:val="22"/>
          <w:lang w:val="en-US"/>
        </w:rPr>
        <w:t xml:space="preserve">Robert </w:t>
      </w:r>
      <w:proofErr w:type="spellStart"/>
      <w:r w:rsidRPr="0063264A">
        <w:rPr>
          <w:rFonts w:asciiTheme="minorHAnsi" w:hAnsiTheme="minorHAnsi" w:cs="Arial"/>
          <w:sz w:val="22"/>
          <w:lang w:val="en-US"/>
        </w:rPr>
        <w:t>Kett</w:t>
      </w:r>
      <w:proofErr w:type="spellEnd"/>
      <w:r w:rsidRPr="0063264A">
        <w:rPr>
          <w:rFonts w:asciiTheme="minorHAnsi" w:hAnsiTheme="minorHAnsi" w:cs="Arial"/>
          <w:sz w:val="22"/>
          <w:lang w:val="en-US"/>
        </w:rPr>
        <w:t xml:space="preserve"> was hanging about a little way down the road from our house, pretending ___________________ (</w:t>
      </w:r>
      <w:r w:rsidRPr="0063264A">
        <w:rPr>
          <w:rFonts w:asciiTheme="minorHAnsi" w:hAnsiTheme="minorHAnsi" w:cs="Arial"/>
          <w:b/>
          <w:bCs/>
          <w:sz w:val="22"/>
          <w:lang w:val="en-US"/>
        </w:rPr>
        <w:t>do</w:t>
      </w:r>
      <w:r w:rsidRPr="0063264A">
        <w:rPr>
          <w:rFonts w:asciiTheme="minorHAnsi" w:hAnsiTheme="minorHAnsi" w:cs="Arial"/>
          <w:sz w:val="22"/>
          <w:lang w:val="en-US"/>
        </w:rPr>
        <w:t xml:space="preserve">) something to his bike. </w:t>
      </w:r>
      <w:proofErr w:type="gramStart"/>
      <w:r w:rsidRPr="0063264A">
        <w:rPr>
          <w:rFonts w:asciiTheme="minorHAnsi" w:hAnsiTheme="minorHAnsi" w:cs="Arial"/>
          <w:sz w:val="22"/>
          <w:lang w:val="en-US"/>
        </w:rPr>
        <w:t>If I had not recognized him, I ________</w:t>
      </w:r>
      <w:r w:rsidRPr="0063264A">
        <w:rPr>
          <w:rFonts w:asciiTheme="minorHAnsi" w:hAnsiTheme="minorHAnsi" w:cs="Arial"/>
          <w:sz w:val="22"/>
          <w:lang w:val="en-US"/>
        </w:rPr>
        <w:t>____________ (</w:t>
      </w:r>
      <w:r w:rsidRPr="0063264A">
        <w:rPr>
          <w:rFonts w:asciiTheme="minorHAnsi" w:hAnsiTheme="minorHAnsi" w:cs="Arial"/>
          <w:b/>
          <w:bCs/>
          <w:sz w:val="22"/>
          <w:lang w:val="en-US"/>
        </w:rPr>
        <w:t>recognize</w:t>
      </w:r>
      <w:r w:rsidRPr="0063264A">
        <w:rPr>
          <w:rFonts w:asciiTheme="minorHAnsi" w:hAnsiTheme="minorHAnsi" w:cs="Arial"/>
          <w:sz w:val="22"/>
          <w:lang w:val="en-US"/>
        </w:rPr>
        <w:t>) his bike, a birthday present from his parents.</w:t>
      </w:r>
      <w:proofErr w:type="gramEnd"/>
      <w:r w:rsidRPr="0063264A">
        <w:rPr>
          <w:rFonts w:asciiTheme="minorHAnsi" w:hAnsiTheme="minorHAnsi" w:cs="Arial"/>
          <w:sz w:val="22"/>
          <w:lang w:val="en-US"/>
        </w:rPr>
        <w:t xml:space="preserve"> It was blue and white with turned down handlebars and the lines of a cheetah poised to spring upon an unsuspecting gazelle. Not that I ___________________ (</w:t>
      </w:r>
      <w:r w:rsidRPr="0063264A">
        <w:rPr>
          <w:rFonts w:asciiTheme="minorHAnsi" w:hAnsiTheme="minorHAnsi" w:cs="Arial"/>
          <w:b/>
          <w:bCs/>
          <w:sz w:val="22"/>
          <w:lang w:val="en-US"/>
        </w:rPr>
        <w:t>see</w:t>
      </w:r>
      <w:r w:rsidRPr="0063264A">
        <w:rPr>
          <w:rFonts w:asciiTheme="minorHAnsi" w:hAnsiTheme="minorHAnsi" w:cs="Arial"/>
          <w:sz w:val="22"/>
          <w:lang w:val="en-US"/>
        </w:rPr>
        <w:t xml:space="preserve">) - nor ever expected to </w:t>
      </w:r>
      <w:r w:rsidRPr="0063264A">
        <w:rPr>
          <w:rFonts w:asciiTheme="minorHAnsi" w:hAnsiTheme="minorHAnsi" w:cs="Arial"/>
          <w:sz w:val="22"/>
          <w:lang w:val="en-US"/>
        </w:rPr>
        <w:t xml:space="preserve">see – Robert </w:t>
      </w:r>
      <w:proofErr w:type="spellStart"/>
      <w:r w:rsidRPr="0063264A">
        <w:rPr>
          <w:rFonts w:asciiTheme="minorHAnsi" w:hAnsiTheme="minorHAnsi" w:cs="Arial"/>
          <w:sz w:val="22"/>
          <w:lang w:val="en-US"/>
        </w:rPr>
        <w:t>Kett</w:t>
      </w:r>
      <w:proofErr w:type="spellEnd"/>
      <w:r w:rsidRPr="0063264A">
        <w:rPr>
          <w:rFonts w:asciiTheme="minorHAnsi" w:hAnsiTheme="minorHAnsi" w:cs="Arial"/>
          <w:sz w:val="22"/>
          <w:lang w:val="en-US"/>
        </w:rPr>
        <w:t xml:space="preserve"> riding It with the panache It deserved. He seemed happiest quietly _________________ (</w:t>
      </w:r>
      <w:r w:rsidRPr="0063264A">
        <w:rPr>
          <w:rFonts w:asciiTheme="minorHAnsi" w:hAnsiTheme="minorHAnsi" w:cs="Arial"/>
          <w:b/>
          <w:bCs/>
          <w:sz w:val="22"/>
          <w:lang w:val="en-US"/>
        </w:rPr>
        <w:t>push</w:t>
      </w:r>
      <w:r w:rsidRPr="0063264A">
        <w:rPr>
          <w:rFonts w:asciiTheme="minorHAnsi" w:hAnsiTheme="minorHAnsi" w:cs="Arial"/>
          <w:sz w:val="22"/>
          <w:lang w:val="en-US"/>
        </w:rPr>
        <w:t>) It along in a submissive way that ___________________ (</w:t>
      </w:r>
      <w:r w:rsidRPr="0063264A">
        <w:rPr>
          <w:rFonts w:asciiTheme="minorHAnsi" w:hAnsiTheme="minorHAnsi" w:cs="Arial"/>
          <w:b/>
          <w:bCs/>
          <w:sz w:val="22"/>
          <w:lang w:val="en-US"/>
        </w:rPr>
        <w:t>not</w:t>
      </w:r>
      <w:r w:rsidRPr="0063264A">
        <w:rPr>
          <w:rFonts w:asciiTheme="minorHAnsi" w:hAnsiTheme="minorHAnsi" w:cs="Arial"/>
          <w:sz w:val="22"/>
          <w:lang w:val="en-US"/>
        </w:rPr>
        <w:t xml:space="preserve"> </w:t>
      </w:r>
      <w:r w:rsidRPr="0063264A">
        <w:rPr>
          <w:rFonts w:asciiTheme="minorHAnsi" w:hAnsiTheme="minorHAnsi" w:cs="Arial"/>
          <w:b/>
          <w:bCs/>
          <w:sz w:val="22"/>
          <w:lang w:val="en-US"/>
        </w:rPr>
        <w:t>make</w:t>
      </w:r>
      <w:r w:rsidRPr="0063264A">
        <w:rPr>
          <w:rFonts w:asciiTheme="minorHAnsi" w:hAnsiTheme="minorHAnsi" w:cs="Arial"/>
          <w:sz w:val="22"/>
          <w:lang w:val="en-US"/>
        </w:rPr>
        <w:t>) it entirely clear which of the two was in charge.</w:t>
      </w:r>
    </w:p>
    <w:p w:rsidR="00000000" w:rsidRPr="0063264A" w:rsidRDefault="002B6E0D" w:rsidP="006617AE">
      <w:pPr>
        <w:spacing w:line="276" w:lineRule="auto"/>
        <w:rPr>
          <w:rFonts w:asciiTheme="minorHAnsi" w:hAnsiTheme="minorHAnsi" w:cs="Arial"/>
          <w:sz w:val="22"/>
          <w:lang w:val="en-US"/>
        </w:rPr>
      </w:pPr>
      <w:r w:rsidRPr="0063264A">
        <w:rPr>
          <w:rFonts w:asciiTheme="minorHAnsi" w:hAnsiTheme="minorHAnsi" w:cs="Arial"/>
          <w:sz w:val="22"/>
          <w:lang w:val="en-US"/>
        </w:rPr>
        <w:t xml:space="preserve">   We said hello to each other </w:t>
      </w:r>
      <w:r w:rsidRPr="0063264A">
        <w:rPr>
          <w:rFonts w:asciiTheme="minorHAnsi" w:hAnsiTheme="minorHAnsi" w:cs="Arial"/>
          <w:sz w:val="22"/>
          <w:lang w:val="en-US"/>
        </w:rPr>
        <w:t>and ___________________ (</w:t>
      </w:r>
      <w:r w:rsidRPr="0063264A">
        <w:rPr>
          <w:rFonts w:asciiTheme="minorHAnsi" w:hAnsiTheme="minorHAnsi" w:cs="Arial"/>
          <w:b/>
          <w:bCs/>
          <w:sz w:val="22"/>
          <w:lang w:val="en-US"/>
        </w:rPr>
        <w:t>be</w:t>
      </w:r>
      <w:r w:rsidRPr="0063264A">
        <w:rPr>
          <w:rFonts w:asciiTheme="minorHAnsi" w:hAnsiTheme="minorHAnsi" w:cs="Arial"/>
          <w:sz w:val="22"/>
          <w:lang w:val="en-US"/>
        </w:rPr>
        <w:t xml:space="preserve">), as usual, immediately at a loss </w:t>
      </w:r>
      <w:proofErr w:type="gramStart"/>
      <w:r w:rsidRPr="0063264A">
        <w:rPr>
          <w:rFonts w:asciiTheme="minorHAnsi" w:hAnsiTheme="minorHAnsi" w:cs="Arial"/>
          <w:sz w:val="22"/>
          <w:lang w:val="en-US"/>
        </w:rPr>
        <w:t>for  words</w:t>
      </w:r>
      <w:proofErr w:type="gramEnd"/>
      <w:r w:rsidRPr="0063264A">
        <w:rPr>
          <w:rFonts w:asciiTheme="minorHAnsi" w:hAnsiTheme="minorHAnsi" w:cs="Arial"/>
          <w:sz w:val="22"/>
          <w:lang w:val="en-US"/>
        </w:rPr>
        <w:t>. I think I said something about ___________________ (</w:t>
      </w:r>
      <w:r w:rsidRPr="0063264A">
        <w:rPr>
          <w:rFonts w:asciiTheme="minorHAnsi" w:hAnsiTheme="minorHAnsi" w:cs="Arial"/>
          <w:b/>
          <w:bCs/>
          <w:sz w:val="22"/>
          <w:lang w:val="en-US"/>
        </w:rPr>
        <w:t>like</w:t>
      </w:r>
      <w:r w:rsidRPr="0063264A">
        <w:rPr>
          <w:rFonts w:asciiTheme="minorHAnsi" w:hAnsiTheme="minorHAnsi" w:cs="Arial"/>
          <w:sz w:val="22"/>
          <w:lang w:val="en-US"/>
        </w:rPr>
        <w:t>) his pullover. Going bright red - when it came to blushing there was not much ___________________ (</w:t>
      </w:r>
      <w:r w:rsidRPr="0063264A">
        <w:rPr>
          <w:rFonts w:asciiTheme="minorHAnsi" w:hAnsiTheme="minorHAnsi" w:cs="Arial"/>
          <w:b/>
          <w:bCs/>
          <w:sz w:val="22"/>
          <w:lang w:val="en-US"/>
        </w:rPr>
        <w:t>choose</w:t>
      </w:r>
      <w:r w:rsidRPr="0063264A">
        <w:rPr>
          <w:rFonts w:asciiTheme="minorHAnsi" w:hAnsiTheme="minorHAnsi" w:cs="Arial"/>
          <w:sz w:val="22"/>
          <w:lang w:val="en-US"/>
        </w:rPr>
        <w:t>) between us – he to</w:t>
      </w:r>
      <w:r w:rsidRPr="0063264A">
        <w:rPr>
          <w:rFonts w:asciiTheme="minorHAnsi" w:hAnsiTheme="minorHAnsi" w:cs="Arial"/>
          <w:sz w:val="22"/>
          <w:lang w:val="en-US"/>
        </w:rPr>
        <w:t>ld me his Aunt Mabel ___________________ (</w:t>
      </w:r>
      <w:r w:rsidRPr="0063264A">
        <w:rPr>
          <w:rFonts w:asciiTheme="minorHAnsi" w:hAnsiTheme="minorHAnsi" w:cs="Arial"/>
          <w:b/>
          <w:bCs/>
          <w:sz w:val="22"/>
          <w:lang w:val="en-US"/>
        </w:rPr>
        <w:t>knit</w:t>
      </w:r>
      <w:r w:rsidRPr="0063264A">
        <w:rPr>
          <w:rFonts w:asciiTheme="minorHAnsi" w:hAnsiTheme="minorHAnsi" w:cs="Arial"/>
          <w:sz w:val="22"/>
          <w:lang w:val="en-US"/>
        </w:rPr>
        <w:t>) It for him. To break the painful silence which ___________________ (</w:t>
      </w:r>
      <w:r w:rsidRPr="0063264A">
        <w:rPr>
          <w:rFonts w:asciiTheme="minorHAnsi" w:hAnsiTheme="minorHAnsi" w:cs="Arial"/>
          <w:b/>
          <w:bCs/>
          <w:sz w:val="22"/>
          <w:lang w:val="en-US"/>
        </w:rPr>
        <w:t>bring</w:t>
      </w:r>
      <w:r w:rsidRPr="0063264A">
        <w:rPr>
          <w:rFonts w:asciiTheme="minorHAnsi" w:hAnsiTheme="minorHAnsi" w:cs="Arial"/>
          <w:sz w:val="22"/>
          <w:lang w:val="en-US"/>
        </w:rPr>
        <w:t>) by this information, I mentioned that I was on the way ___________________ (</w:t>
      </w:r>
      <w:r w:rsidRPr="0063264A">
        <w:rPr>
          <w:rFonts w:asciiTheme="minorHAnsi" w:hAnsiTheme="minorHAnsi" w:cs="Arial"/>
          <w:b/>
          <w:bCs/>
          <w:sz w:val="22"/>
          <w:lang w:val="en-US"/>
        </w:rPr>
        <w:t>feed</w:t>
      </w:r>
      <w:r w:rsidRPr="0063264A">
        <w:rPr>
          <w:rFonts w:asciiTheme="minorHAnsi" w:hAnsiTheme="minorHAnsi" w:cs="Arial"/>
          <w:sz w:val="22"/>
          <w:lang w:val="en-US"/>
        </w:rPr>
        <w:t>) a donkey.</w:t>
      </w:r>
    </w:p>
    <w:p w:rsidR="00000000" w:rsidRPr="0063264A" w:rsidRDefault="002B6E0D" w:rsidP="006617AE">
      <w:pPr>
        <w:spacing w:line="276" w:lineRule="auto"/>
        <w:rPr>
          <w:rFonts w:asciiTheme="minorHAnsi" w:hAnsiTheme="minorHAnsi" w:cs="Arial"/>
          <w:sz w:val="22"/>
          <w:lang w:val="en-US"/>
        </w:rPr>
      </w:pPr>
      <w:r w:rsidRPr="0063264A">
        <w:rPr>
          <w:rFonts w:asciiTheme="minorHAnsi" w:hAnsiTheme="minorHAnsi" w:cs="Arial"/>
          <w:sz w:val="22"/>
          <w:lang w:val="en-US"/>
        </w:rPr>
        <w:t xml:space="preserve">Robert </w:t>
      </w:r>
      <w:proofErr w:type="spellStart"/>
      <w:r w:rsidRPr="0063264A">
        <w:rPr>
          <w:rFonts w:asciiTheme="minorHAnsi" w:hAnsiTheme="minorHAnsi" w:cs="Arial"/>
          <w:sz w:val="22"/>
          <w:lang w:val="en-US"/>
        </w:rPr>
        <w:t>Kett’s</w:t>
      </w:r>
      <w:proofErr w:type="spellEnd"/>
      <w:r w:rsidRPr="0063264A">
        <w:rPr>
          <w:rFonts w:asciiTheme="minorHAnsi" w:hAnsiTheme="minorHAnsi" w:cs="Arial"/>
          <w:sz w:val="22"/>
          <w:lang w:val="en-US"/>
        </w:rPr>
        <w:t xml:space="preserve"> acceptance to come with me </w:t>
      </w:r>
      <w:r w:rsidRPr="0063264A">
        <w:rPr>
          <w:rFonts w:asciiTheme="minorHAnsi" w:hAnsiTheme="minorHAnsi" w:cs="Arial"/>
          <w:sz w:val="22"/>
          <w:lang w:val="en-US"/>
        </w:rPr>
        <w:t xml:space="preserve">___________________ </w:t>
      </w:r>
      <w:r w:rsidRPr="0063264A">
        <w:rPr>
          <w:rFonts w:asciiTheme="minorHAnsi" w:hAnsiTheme="minorHAnsi" w:cs="Arial"/>
          <w:b/>
          <w:bCs/>
          <w:sz w:val="22"/>
          <w:lang w:val="en-US"/>
        </w:rPr>
        <w:t>(+demonstrate</w:t>
      </w:r>
      <w:r w:rsidRPr="0063264A">
        <w:rPr>
          <w:rFonts w:asciiTheme="minorHAnsi" w:hAnsiTheme="minorHAnsi" w:cs="Arial"/>
          <w:sz w:val="22"/>
          <w:lang w:val="en-US"/>
        </w:rPr>
        <w:t>) a gratifying desire for my company, if only he ___________________ (</w:t>
      </w:r>
      <w:r w:rsidRPr="0063264A">
        <w:rPr>
          <w:rFonts w:asciiTheme="minorHAnsi" w:hAnsiTheme="minorHAnsi" w:cs="Arial"/>
          <w:b/>
          <w:bCs/>
          <w:sz w:val="22"/>
          <w:lang w:val="en-US"/>
        </w:rPr>
        <w:t>not say</w:t>
      </w:r>
      <w:r w:rsidRPr="0063264A">
        <w:rPr>
          <w:rFonts w:asciiTheme="minorHAnsi" w:hAnsiTheme="minorHAnsi" w:cs="Arial"/>
          <w:sz w:val="22"/>
          <w:lang w:val="en-US"/>
        </w:rPr>
        <w:t>): ‘</w:t>
      </w:r>
      <w:proofErr w:type="gramStart"/>
      <w:r w:rsidRPr="0063264A">
        <w:rPr>
          <w:rFonts w:asciiTheme="minorHAnsi" w:hAnsiTheme="minorHAnsi" w:cs="Arial"/>
          <w:sz w:val="22"/>
          <w:lang w:val="en-US"/>
        </w:rPr>
        <w:t>It’s</w:t>
      </w:r>
      <w:proofErr w:type="gramEnd"/>
      <w:r w:rsidRPr="0063264A">
        <w:rPr>
          <w:rFonts w:asciiTheme="minorHAnsi" w:hAnsiTheme="minorHAnsi" w:cs="Arial"/>
          <w:sz w:val="22"/>
          <w:lang w:val="en-US"/>
        </w:rPr>
        <w:t xml:space="preserve"> ages since I saw a donkey.’</w:t>
      </w:r>
    </w:p>
    <w:p w:rsidR="00000000" w:rsidRPr="0063264A" w:rsidRDefault="002B6E0D" w:rsidP="006617AE">
      <w:pPr>
        <w:spacing w:line="276" w:lineRule="auto"/>
        <w:rPr>
          <w:rFonts w:asciiTheme="minorHAnsi" w:hAnsiTheme="minorHAnsi" w:cs="Arial"/>
          <w:sz w:val="22"/>
          <w:lang w:val="en-US"/>
        </w:rPr>
      </w:pPr>
      <w:r w:rsidRPr="0063264A">
        <w:rPr>
          <w:rFonts w:asciiTheme="minorHAnsi" w:hAnsiTheme="minorHAnsi" w:cs="Arial"/>
          <w:sz w:val="22"/>
          <w:lang w:val="en-US"/>
        </w:rPr>
        <w:t xml:space="preserve">   Robert </w:t>
      </w:r>
      <w:proofErr w:type="spellStart"/>
      <w:r w:rsidRPr="0063264A">
        <w:rPr>
          <w:rFonts w:asciiTheme="minorHAnsi" w:hAnsiTheme="minorHAnsi" w:cs="Arial"/>
          <w:sz w:val="22"/>
          <w:lang w:val="en-US"/>
        </w:rPr>
        <w:t>Kett</w:t>
      </w:r>
      <w:proofErr w:type="spellEnd"/>
      <w:r w:rsidRPr="0063264A">
        <w:rPr>
          <w:rFonts w:asciiTheme="minorHAnsi" w:hAnsiTheme="minorHAnsi" w:cs="Arial"/>
          <w:sz w:val="22"/>
          <w:lang w:val="en-US"/>
        </w:rPr>
        <w:t xml:space="preserve"> and the donkey liked each other </w:t>
      </w:r>
      <w:proofErr w:type="gramStart"/>
      <w:r w:rsidRPr="0063264A">
        <w:rPr>
          <w:rFonts w:asciiTheme="minorHAnsi" w:hAnsiTheme="minorHAnsi" w:cs="Arial"/>
          <w:sz w:val="22"/>
          <w:lang w:val="en-US"/>
        </w:rPr>
        <w:t>Instantly</w:t>
      </w:r>
      <w:proofErr w:type="gramEnd"/>
      <w:r w:rsidRPr="0063264A">
        <w:rPr>
          <w:rFonts w:asciiTheme="minorHAnsi" w:hAnsiTheme="minorHAnsi" w:cs="Arial"/>
          <w:sz w:val="22"/>
          <w:lang w:val="en-US"/>
        </w:rPr>
        <w:t>. It was love at first sight. My titular boyfriend to</w:t>
      </w:r>
      <w:r w:rsidRPr="0063264A">
        <w:rPr>
          <w:rFonts w:asciiTheme="minorHAnsi" w:hAnsiTheme="minorHAnsi" w:cs="Arial"/>
          <w:sz w:val="22"/>
          <w:lang w:val="en-US"/>
        </w:rPr>
        <w:t xml:space="preserve">ok to the donkey </w:t>
      </w:r>
      <w:proofErr w:type="gramStart"/>
      <w:r w:rsidRPr="0063264A">
        <w:rPr>
          <w:rFonts w:asciiTheme="minorHAnsi" w:hAnsiTheme="minorHAnsi" w:cs="Arial"/>
          <w:sz w:val="22"/>
          <w:lang w:val="en-US"/>
        </w:rPr>
        <w:t>In</w:t>
      </w:r>
      <w:proofErr w:type="gramEnd"/>
      <w:r w:rsidRPr="0063264A">
        <w:rPr>
          <w:rFonts w:asciiTheme="minorHAnsi" w:hAnsiTheme="minorHAnsi" w:cs="Arial"/>
          <w:sz w:val="22"/>
          <w:lang w:val="en-US"/>
        </w:rPr>
        <w:t xml:space="preserve"> a way I ___________________ (</w:t>
      </w:r>
      <w:r w:rsidRPr="0063264A">
        <w:rPr>
          <w:rFonts w:asciiTheme="minorHAnsi" w:hAnsiTheme="minorHAnsi" w:cs="Arial"/>
          <w:b/>
          <w:bCs/>
          <w:sz w:val="22"/>
          <w:lang w:val="en-US"/>
        </w:rPr>
        <w:t>never see</w:t>
      </w:r>
      <w:r w:rsidRPr="0063264A">
        <w:rPr>
          <w:rFonts w:asciiTheme="minorHAnsi" w:hAnsiTheme="minorHAnsi" w:cs="Arial"/>
          <w:sz w:val="22"/>
          <w:lang w:val="en-US"/>
        </w:rPr>
        <w:t xml:space="preserve">) him take to me. </w:t>
      </w:r>
      <w:proofErr w:type="gramStart"/>
      <w:r w:rsidRPr="0063264A">
        <w:rPr>
          <w:rFonts w:asciiTheme="minorHAnsi" w:hAnsiTheme="minorHAnsi" w:cs="Arial"/>
          <w:sz w:val="22"/>
          <w:lang w:val="en-US"/>
        </w:rPr>
        <w:t>I</w:t>
      </w:r>
      <w:r w:rsidRPr="0063264A">
        <w:rPr>
          <w:rFonts w:asciiTheme="minorHAnsi" w:hAnsiTheme="minorHAnsi" w:cs="Arial"/>
          <w:sz w:val="22"/>
          <w:u w:val="single"/>
          <w:lang w:val="en-US"/>
        </w:rPr>
        <w:t xml:space="preserve"> </w:t>
      </w:r>
      <w:r w:rsidRPr="0063264A">
        <w:rPr>
          <w:rFonts w:asciiTheme="minorHAnsi" w:hAnsiTheme="minorHAnsi" w:cs="Arial"/>
          <w:sz w:val="22"/>
          <w:lang w:val="en-US"/>
        </w:rPr>
        <w:t>might as well ___________________ (</w:t>
      </w:r>
      <w:r w:rsidRPr="0063264A">
        <w:rPr>
          <w:rFonts w:asciiTheme="minorHAnsi" w:hAnsiTheme="minorHAnsi" w:cs="Arial"/>
          <w:b/>
          <w:bCs/>
          <w:sz w:val="22"/>
          <w:lang w:val="en-US"/>
        </w:rPr>
        <w:t>not be</w:t>
      </w:r>
      <w:r w:rsidRPr="0063264A">
        <w:rPr>
          <w:rFonts w:asciiTheme="minorHAnsi" w:hAnsiTheme="minorHAnsi" w:cs="Arial"/>
          <w:sz w:val="22"/>
          <w:lang w:val="en-US"/>
        </w:rPr>
        <w:t>) there at all.</w:t>
      </w:r>
      <w:proofErr w:type="gramEnd"/>
      <w:r w:rsidRPr="0063264A">
        <w:rPr>
          <w:rFonts w:asciiTheme="minorHAnsi" w:hAnsiTheme="minorHAnsi" w:cs="Arial"/>
          <w:sz w:val="22"/>
          <w:lang w:val="en-US"/>
        </w:rPr>
        <w:t xml:space="preserve"> ‘It ___________________ (</w:t>
      </w:r>
      <w:r w:rsidRPr="0063264A">
        <w:rPr>
          <w:rFonts w:asciiTheme="minorHAnsi" w:hAnsiTheme="minorHAnsi" w:cs="Arial"/>
          <w:b/>
          <w:bCs/>
          <w:sz w:val="22"/>
          <w:lang w:val="en-US"/>
        </w:rPr>
        <w:t>take</w:t>
      </w:r>
      <w:r w:rsidRPr="0063264A">
        <w:rPr>
          <w:rFonts w:asciiTheme="minorHAnsi" w:hAnsiTheme="minorHAnsi" w:cs="Arial"/>
          <w:sz w:val="22"/>
          <w:lang w:val="en-US"/>
        </w:rPr>
        <w:t>) one donkey ___________________ (</w:t>
      </w:r>
      <w:proofErr w:type="spellStart"/>
      <w:r w:rsidRPr="0063264A">
        <w:rPr>
          <w:rFonts w:asciiTheme="minorHAnsi" w:hAnsiTheme="minorHAnsi" w:cs="Arial"/>
          <w:b/>
          <w:bCs/>
          <w:sz w:val="22"/>
          <w:lang w:val="en-US"/>
        </w:rPr>
        <w:t>recognise</w:t>
      </w:r>
      <w:proofErr w:type="spellEnd"/>
      <w:r w:rsidRPr="0063264A">
        <w:rPr>
          <w:rFonts w:asciiTheme="minorHAnsi" w:hAnsiTheme="minorHAnsi" w:cs="Arial"/>
          <w:sz w:val="22"/>
          <w:lang w:val="en-US"/>
        </w:rPr>
        <w:t>) another,’ I thought ferociously, but I remained</w:t>
      </w:r>
      <w:r w:rsidRPr="0063264A">
        <w:rPr>
          <w:rFonts w:asciiTheme="minorHAnsi" w:hAnsiTheme="minorHAnsi" w:cs="Arial"/>
          <w:sz w:val="22"/>
          <w:lang w:val="en-US"/>
        </w:rPr>
        <w:t xml:space="preserve"> uncomforted. My faithless lover then turned to me and demanded </w:t>
      </w:r>
      <w:proofErr w:type="gramStart"/>
      <w:r w:rsidRPr="0063264A">
        <w:rPr>
          <w:rFonts w:asciiTheme="minorHAnsi" w:hAnsiTheme="minorHAnsi" w:cs="Arial"/>
          <w:sz w:val="22"/>
          <w:lang w:val="en-US"/>
        </w:rPr>
        <w:t>‘ _</w:t>
      </w:r>
      <w:proofErr w:type="gramEnd"/>
      <w:r w:rsidRPr="0063264A">
        <w:rPr>
          <w:rFonts w:asciiTheme="minorHAnsi" w:hAnsiTheme="minorHAnsi" w:cs="Arial"/>
          <w:sz w:val="22"/>
          <w:lang w:val="en-US"/>
        </w:rPr>
        <w:t>__________________ (</w:t>
      </w:r>
      <w:r w:rsidRPr="0063264A">
        <w:rPr>
          <w:rFonts w:asciiTheme="minorHAnsi" w:hAnsiTheme="minorHAnsi" w:cs="Arial"/>
          <w:b/>
          <w:bCs/>
          <w:sz w:val="22"/>
          <w:lang w:val="en-US"/>
        </w:rPr>
        <w:t>be</w:t>
      </w:r>
      <w:r w:rsidRPr="0063264A">
        <w:rPr>
          <w:rFonts w:asciiTheme="minorHAnsi" w:hAnsiTheme="minorHAnsi" w:cs="Arial"/>
          <w:sz w:val="22"/>
          <w:lang w:val="en-US"/>
        </w:rPr>
        <w:t xml:space="preserve">) that all there is?’ Though the answer ___________________ </w:t>
      </w:r>
      <w:r w:rsidRPr="0063264A">
        <w:rPr>
          <w:rFonts w:asciiTheme="minorHAnsi" w:hAnsiTheme="minorHAnsi" w:cs="Arial"/>
          <w:b/>
          <w:bCs/>
          <w:sz w:val="22"/>
          <w:lang w:val="en-US"/>
        </w:rPr>
        <w:t>(+be</w:t>
      </w:r>
      <w:r w:rsidRPr="0063264A">
        <w:rPr>
          <w:rFonts w:asciiTheme="minorHAnsi" w:hAnsiTheme="minorHAnsi" w:cs="Arial"/>
          <w:sz w:val="22"/>
          <w:lang w:val="en-US"/>
        </w:rPr>
        <w:t>) plain to see, I ____________________ (</w:t>
      </w:r>
      <w:r w:rsidRPr="0063264A">
        <w:rPr>
          <w:rFonts w:asciiTheme="minorHAnsi" w:hAnsiTheme="minorHAnsi" w:cs="Arial"/>
          <w:b/>
          <w:bCs/>
          <w:sz w:val="22"/>
          <w:lang w:val="en-US"/>
        </w:rPr>
        <w:t>burst</w:t>
      </w:r>
      <w:r w:rsidRPr="0063264A">
        <w:rPr>
          <w:rFonts w:asciiTheme="minorHAnsi" w:hAnsiTheme="minorHAnsi" w:cs="Arial"/>
          <w:sz w:val="22"/>
          <w:lang w:val="en-US"/>
        </w:rPr>
        <w:t xml:space="preserve">) into tears. </w:t>
      </w:r>
    </w:p>
    <w:p w:rsidR="00000000" w:rsidRPr="0063264A" w:rsidRDefault="002B6E0D">
      <w:pPr>
        <w:spacing w:line="360" w:lineRule="auto"/>
        <w:rPr>
          <w:rFonts w:asciiTheme="minorHAnsi" w:hAnsiTheme="minorHAnsi" w:cs="Arial"/>
          <w:sz w:val="22"/>
          <w:lang w:val="en-US"/>
        </w:rPr>
      </w:pPr>
    </w:p>
    <w:p w:rsidR="00000000" w:rsidRPr="0063264A" w:rsidRDefault="002B6E0D" w:rsidP="006617AE">
      <w:pPr>
        <w:pStyle w:val="Textoindependiente2"/>
        <w:numPr>
          <w:ilvl w:val="0"/>
          <w:numId w:val="8"/>
        </w:numPr>
        <w:rPr>
          <w:rFonts w:asciiTheme="minorHAnsi" w:hAnsiTheme="minorHAnsi" w:cs="Arial"/>
          <w:sz w:val="22"/>
        </w:rPr>
      </w:pPr>
      <w:r w:rsidRPr="0063264A">
        <w:rPr>
          <w:rFonts w:asciiTheme="minorHAnsi" w:hAnsiTheme="minorHAnsi" w:cs="Arial"/>
          <w:sz w:val="22"/>
        </w:rPr>
        <w:t>Complete the conversation between Cath</w:t>
      </w:r>
      <w:r w:rsidRPr="0063264A">
        <w:rPr>
          <w:rFonts w:asciiTheme="minorHAnsi" w:hAnsiTheme="minorHAnsi" w:cs="Arial"/>
          <w:sz w:val="22"/>
        </w:rPr>
        <w:t xml:space="preserve">erine </w:t>
      </w:r>
      <w:proofErr w:type="spellStart"/>
      <w:r w:rsidRPr="0063264A">
        <w:rPr>
          <w:rFonts w:asciiTheme="minorHAnsi" w:hAnsiTheme="minorHAnsi" w:cs="Arial"/>
          <w:sz w:val="22"/>
        </w:rPr>
        <w:t>Hookham</w:t>
      </w:r>
      <w:proofErr w:type="spellEnd"/>
      <w:r w:rsidRPr="0063264A">
        <w:rPr>
          <w:rFonts w:asciiTheme="minorHAnsi" w:hAnsiTheme="minorHAnsi" w:cs="Arial"/>
          <w:sz w:val="22"/>
        </w:rPr>
        <w:t xml:space="preserve"> and Tim, her grandson about the past and the present.</w:t>
      </w:r>
    </w:p>
    <w:p w:rsidR="00000000" w:rsidRPr="0063264A" w:rsidRDefault="002B6E0D">
      <w:pPr>
        <w:spacing w:line="360" w:lineRule="auto"/>
        <w:rPr>
          <w:rFonts w:asciiTheme="minorHAnsi" w:hAnsiTheme="minorHAnsi" w:cs="Arial"/>
          <w:b/>
          <w:sz w:val="22"/>
          <w:u w:val="single"/>
          <w:lang w:val="en-US"/>
        </w:rPr>
      </w:pPr>
    </w:p>
    <w:p w:rsidR="00000000" w:rsidRPr="0063264A" w:rsidRDefault="002B6E0D">
      <w:pPr>
        <w:spacing w:line="360" w:lineRule="auto"/>
        <w:rPr>
          <w:rFonts w:asciiTheme="minorHAnsi" w:hAnsiTheme="minorHAnsi" w:cs="Arial"/>
          <w:sz w:val="22"/>
          <w:lang w:val="en-US"/>
        </w:rPr>
      </w:pPr>
      <w:r w:rsidRPr="0063264A">
        <w:rPr>
          <w:rFonts w:asciiTheme="minorHAnsi" w:hAnsiTheme="minorHAnsi" w:cs="Arial"/>
          <w:b/>
          <w:sz w:val="22"/>
          <w:u w:val="single"/>
          <w:lang w:val="en-US"/>
        </w:rPr>
        <w:t>Tim:</w:t>
      </w:r>
      <w:r w:rsidRPr="0063264A">
        <w:rPr>
          <w:rFonts w:asciiTheme="minorHAnsi" w:hAnsiTheme="minorHAnsi" w:cs="Arial"/>
          <w:sz w:val="22"/>
          <w:lang w:val="en-US"/>
        </w:rPr>
        <w:t xml:space="preserve"> Hi grandma! You look upset. _______________________</w:t>
      </w:r>
      <w:r w:rsidR="006617AE">
        <w:rPr>
          <w:rFonts w:asciiTheme="minorHAnsi" w:hAnsiTheme="minorHAnsi" w:cs="Arial"/>
          <w:sz w:val="22"/>
          <w:lang w:val="en-US"/>
        </w:rPr>
        <w:t>____________</w:t>
      </w:r>
      <w:r w:rsidRPr="0063264A">
        <w:rPr>
          <w:rFonts w:asciiTheme="minorHAnsi" w:hAnsiTheme="minorHAnsi" w:cs="Arial"/>
          <w:sz w:val="22"/>
          <w:lang w:val="en-US"/>
        </w:rPr>
        <w:t>________________________?</w:t>
      </w:r>
    </w:p>
    <w:p w:rsidR="00000000" w:rsidRPr="0063264A" w:rsidRDefault="002B6E0D">
      <w:pPr>
        <w:spacing w:line="360" w:lineRule="auto"/>
        <w:ind w:left="1134" w:hanging="1134"/>
        <w:rPr>
          <w:rFonts w:asciiTheme="minorHAnsi" w:hAnsiTheme="minorHAnsi" w:cs="Arial"/>
          <w:sz w:val="22"/>
          <w:lang w:val="en-US"/>
        </w:rPr>
      </w:pPr>
      <w:r w:rsidRPr="0063264A">
        <w:rPr>
          <w:rFonts w:asciiTheme="minorHAnsi" w:hAnsiTheme="minorHAnsi" w:cs="Arial"/>
          <w:b/>
          <w:sz w:val="22"/>
          <w:u w:val="single"/>
          <w:lang w:val="en-US"/>
        </w:rPr>
        <w:t>Catherine:</w:t>
      </w:r>
      <w:r w:rsidRPr="0063264A">
        <w:rPr>
          <w:rFonts w:asciiTheme="minorHAnsi" w:hAnsiTheme="minorHAnsi" w:cs="Arial"/>
          <w:sz w:val="22"/>
          <w:lang w:val="en-US"/>
        </w:rPr>
        <w:t xml:space="preserve"> Well, I was on the bus and there were ten men sitting down and not even one gave his seat up t</w:t>
      </w:r>
      <w:r w:rsidRPr="0063264A">
        <w:rPr>
          <w:rFonts w:asciiTheme="minorHAnsi" w:hAnsiTheme="minorHAnsi" w:cs="Arial"/>
          <w:sz w:val="22"/>
          <w:lang w:val="en-US"/>
        </w:rPr>
        <w:t>o me. This would have never happened when I was your age. Things were different then.</w:t>
      </w:r>
    </w:p>
    <w:p w:rsidR="00000000" w:rsidRPr="0063264A" w:rsidRDefault="002B6E0D">
      <w:pPr>
        <w:spacing w:line="360" w:lineRule="auto"/>
        <w:rPr>
          <w:rFonts w:asciiTheme="minorHAnsi" w:hAnsiTheme="minorHAnsi" w:cs="Arial"/>
          <w:sz w:val="22"/>
          <w:lang w:val="en-US"/>
        </w:rPr>
      </w:pPr>
      <w:r w:rsidRPr="0063264A">
        <w:rPr>
          <w:rFonts w:asciiTheme="minorHAnsi" w:hAnsiTheme="minorHAnsi" w:cs="Arial"/>
          <w:b/>
          <w:sz w:val="22"/>
          <w:u w:val="single"/>
          <w:lang w:val="en-US"/>
        </w:rPr>
        <w:t>Tim:</w:t>
      </w:r>
      <w:r w:rsidRPr="0063264A">
        <w:rPr>
          <w:rFonts w:asciiTheme="minorHAnsi" w:hAnsiTheme="minorHAnsi" w:cs="Arial"/>
          <w:sz w:val="22"/>
          <w:lang w:val="en-US"/>
        </w:rPr>
        <w:t xml:space="preserve">  You’re always talking about the past.  What ______________________</w:t>
      </w:r>
      <w:r w:rsidR="006617AE">
        <w:rPr>
          <w:rFonts w:asciiTheme="minorHAnsi" w:hAnsiTheme="minorHAnsi" w:cs="Arial"/>
          <w:sz w:val="22"/>
          <w:lang w:val="en-US"/>
        </w:rPr>
        <w:t>__________</w:t>
      </w:r>
      <w:r w:rsidRPr="0063264A">
        <w:rPr>
          <w:rFonts w:asciiTheme="minorHAnsi" w:hAnsiTheme="minorHAnsi" w:cs="Arial"/>
          <w:sz w:val="22"/>
          <w:lang w:val="en-US"/>
        </w:rPr>
        <w:t>______________?</w:t>
      </w:r>
    </w:p>
    <w:p w:rsidR="00000000" w:rsidRPr="0063264A" w:rsidRDefault="002B6E0D">
      <w:pPr>
        <w:spacing w:line="360" w:lineRule="auto"/>
        <w:rPr>
          <w:rFonts w:asciiTheme="minorHAnsi" w:hAnsiTheme="minorHAnsi" w:cs="Arial"/>
          <w:sz w:val="22"/>
          <w:lang w:val="en-US"/>
        </w:rPr>
      </w:pPr>
      <w:r w:rsidRPr="0063264A">
        <w:rPr>
          <w:rFonts w:asciiTheme="minorHAnsi" w:hAnsiTheme="minorHAnsi" w:cs="Arial"/>
          <w:b/>
          <w:sz w:val="22"/>
          <w:u w:val="single"/>
          <w:lang w:val="en-US"/>
        </w:rPr>
        <w:t xml:space="preserve">Catherine: </w:t>
      </w:r>
      <w:r w:rsidRPr="0063264A">
        <w:rPr>
          <w:rFonts w:asciiTheme="minorHAnsi" w:hAnsiTheme="minorHAnsi" w:cs="Arial"/>
          <w:sz w:val="22"/>
          <w:lang w:val="en-US"/>
        </w:rPr>
        <w:t xml:space="preserve">For one thing we respected old </w:t>
      </w:r>
      <w:proofErr w:type="gramStart"/>
      <w:r w:rsidRPr="0063264A">
        <w:rPr>
          <w:rFonts w:asciiTheme="minorHAnsi" w:hAnsiTheme="minorHAnsi" w:cs="Arial"/>
          <w:sz w:val="22"/>
          <w:lang w:val="en-US"/>
        </w:rPr>
        <w:t>people,</w:t>
      </w:r>
      <w:proofErr w:type="gramEnd"/>
      <w:r w:rsidRPr="0063264A">
        <w:rPr>
          <w:rFonts w:asciiTheme="minorHAnsi" w:hAnsiTheme="minorHAnsi" w:cs="Arial"/>
          <w:sz w:val="22"/>
          <w:lang w:val="en-US"/>
        </w:rPr>
        <w:t xml:space="preserve"> we listened to them and learnt f</w:t>
      </w:r>
      <w:r w:rsidRPr="0063264A">
        <w:rPr>
          <w:rFonts w:asciiTheme="minorHAnsi" w:hAnsiTheme="minorHAnsi" w:cs="Arial"/>
          <w:sz w:val="22"/>
          <w:lang w:val="en-US"/>
        </w:rPr>
        <w:t>rom them.</w:t>
      </w:r>
    </w:p>
    <w:p w:rsidR="00000000" w:rsidRPr="0063264A" w:rsidRDefault="002B6E0D">
      <w:pPr>
        <w:spacing w:line="360" w:lineRule="auto"/>
        <w:ind w:left="567" w:hanging="567"/>
        <w:rPr>
          <w:rFonts w:asciiTheme="minorHAnsi" w:hAnsiTheme="minorHAnsi" w:cs="Arial"/>
          <w:sz w:val="22"/>
          <w:lang w:val="en-US"/>
        </w:rPr>
      </w:pPr>
      <w:r w:rsidRPr="0063264A">
        <w:rPr>
          <w:rFonts w:asciiTheme="minorHAnsi" w:hAnsiTheme="minorHAnsi" w:cs="Arial"/>
          <w:b/>
          <w:sz w:val="22"/>
          <w:u w:val="single"/>
          <w:lang w:val="en-US"/>
        </w:rPr>
        <w:t>Tim:</w:t>
      </w:r>
      <w:r w:rsidRPr="0063264A">
        <w:rPr>
          <w:rFonts w:asciiTheme="minorHAnsi" w:hAnsiTheme="minorHAnsi" w:cs="Arial"/>
          <w:sz w:val="22"/>
          <w:lang w:val="en-US"/>
        </w:rPr>
        <w:t xml:space="preserve"> Yes, but in a way they were the only ones who could voice their opinions. Nowadays we all get to express what we think. ______________________________________________</w:t>
      </w:r>
      <w:r w:rsidR="006617AE">
        <w:rPr>
          <w:rFonts w:asciiTheme="minorHAnsi" w:hAnsiTheme="minorHAnsi" w:cs="Arial"/>
          <w:sz w:val="22"/>
          <w:lang w:val="en-US"/>
        </w:rPr>
        <w:t>______________________</w:t>
      </w:r>
      <w:r w:rsidRPr="0063264A">
        <w:rPr>
          <w:rFonts w:asciiTheme="minorHAnsi" w:hAnsiTheme="minorHAnsi" w:cs="Arial"/>
          <w:sz w:val="22"/>
          <w:lang w:val="en-US"/>
        </w:rPr>
        <w:t>_?</w:t>
      </w:r>
    </w:p>
    <w:p w:rsidR="00000000" w:rsidRPr="0063264A" w:rsidRDefault="002B6E0D">
      <w:pPr>
        <w:spacing w:line="360" w:lineRule="auto"/>
        <w:rPr>
          <w:rFonts w:asciiTheme="minorHAnsi" w:hAnsiTheme="minorHAnsi" w:cs="Arial"/>
          <w:sz w:val="22"/>
          <w:lang w:val="en-US"/>
        </w:rPr>
      </w:pPr>
      <w:r w:rsidRPr="0063264A">
        <w:rPr>
          <w:rFonts w:asciiTheme="minorHAnsi" w:hAnsiTheme="minorHAnsi" w:cs="Arial"/>
          <w:b/>
          <w:sz w:val="22"/>
          <w:u w:val="single"/>
          <w:lang w:val="en-US"/>
        </w:rPr>
        <w:t>Catherine:</w:t>
      </w:r>
      <w:r w:rsidRPr="0063264A">
        <w:rPr>
          <w:rFonts w:asciiTheme="minorHAnsi" w:hAnsiTheme="minorHAnsi" w:cs="Arial"/>
          <w:sz w:val="22"/>
          <w:lang w:val="en-US"/>
        </w:rPr>
        <w:t xml:space="preserve"> Definitely! I think that’s very good.</w:t>
      </w:r>
    </w:p>
    <w:p w:rsidR="00000000" w:rsidRPr="0063264A" w:rsidRDefault="002B6E0D">
      <w:pPr>
        <w:spacing w:line="360" w:lineRule="auto"/>
        <w:rPr>
          <w:rFonts w:asciiTheme="minorHAnsi" w:hAnsiTheme="minorHAnsi" w:cs="Arial"/>
          <w:sz w:val="22"/>
          <w:lang w:val="en-US"/>
        </w:rPr>
      </w:pPr>
      <w:r w:rsidRPr="0063264A">
        <w:rPr>
          <w:rFonts w:asciiTheme="minorHAnsi" w:hAnsiTheme="minorHAnsi" w:cs="Arial"/>
          <w:b/>
          <w:sz w:val="22"/>
          <w:u w:val="single"/>
          <w:lang w:val="en-US"/>
        </w:rPr>
        <w:t>Tim:</w:t>
      </w:r>
      <w:r w:rsidRPr="0063264A">
        <w:rPr>
          <w:rFonts w:asciiTheme="minorHAnsi" w:hAnsiTheme="minorHAnsi" w:cs="Arial"/>
          <w:sz w:val="22"/>
          <w:lang w:val="en-US"/>
        </w:rPr>
        <w:t xml:space="preserve"> What else has chan</w:t>
      </w:r>
      <w:r w:rsidRPr="0063264A">
        <w:rPr>
          <w:rFonts w:asciiTheme="minorHAnsi" w:hAnsiTheme="minorHAnsi" w:cs="Arial"/>
          <w:sz w:val="22"/>
          <w:lang w:val="en-US"/>
        </w:rPr>
        <w:t xml:space="preserve">ged?  </w:t>
      </w:r>
      <w:proofErr w:type="gramStart"/>
      <w:r w:rsidRPr="0063264A">
        <w:rPr>
          <w:rFonts w:asciiTheme="minorHAnsi" w:hAnsiTheme="minorHAnsi" w:cs="Arial"/>
          <w:sz w:val="22"/>
          <w:lang w:val="en-US"/>
        </w:rPr>
        <w:t>For instance, _____________________________</w:t>
      </w:r>
      <w:r w:rsidR="006617AE">
        <w:rPr>
          <w:rFonts w:asciiTheme="minorHAnsi" w:hAnsiTheme="minorHAnsi" w:cs="Arial"/>
          <w:sz w:val="22"/>
          <w:lang w:val="en-US"/>
        </w:rPr>
        <w:t>_____________</w:t>
      </w:r>
      <w:r w:rsidRPr="0063264A">
        <w:rPr>
          <w:rFonts w:asciiTheme="minorHAnsi" w:hAnsiTheme="minorHAnsi" w:cs="Arial"/>
          <w:sz w:val="22"/>
          <w:lang w:val="en-US"/>
        </w:rPr>
        <w:t>__________?</w:t>
      </w:r>
      <w:proofErr w:type="gramEnd"/>
    </w:p>
    <w:p w:rsidR="00000000" w:rsidRPr="0063264A" w:rsidRDefault="002B6E0D">
      <w:pPr>
        <w:spacing w:line="360" w:lineRule="auto"/>
        <w:ind w:left="1276" w:hanging="1276"/>
        <w:rPr>
          <w:rFonts w:asciiTheme="minorHAnsi" w:hAnsiTheme="minorHAnsi" w:cs="Arial"/>
          <w:sz w:val="22"/>
          <w:lang w:val="en-US"/>
        </w:rPr>
      </w:pPr>
      <w:r w:rsidRPr="0063264A">
        <w:rPr>
          <w:rFonts w:asciiTheme="minorHAnsi" w:hAnsiTheme="minorHAnsi" w:cs="Arial"/>
          <w:b/>
          <w:sz w:val="22"/>
          <w:u w:val="single"/>
          <w:lang w:val="en-US"/>
        </w:rPr>
        <w:t xml:space="preserve">Catherine: </w:t>
      </w:r>
      <w:r w:rsidRPr="0063264A">
        <w:rPr>
          <w:rFonts w:asciiTheme="minorHAnsi" w:hAnsiTheme="minorHAnsi" w:cs="Arial"/>
          <w:sz w:val="22"/>
          <w:lang w:val="en-US"/>
        </w:rPr>
        <w:t xml:space="preserve">They certainly have. We would always call people </w:t>
      </w:r>
      <w:proofErr w:type="spellStart"/>
      <w:r w:rsidRPr="0063264A">
        <w:rPr>
          <w:rFonts w:asciiTheme="minorHAnsi" w:hAnsiTheme="minorHAnsi" w:cs="Arial"/>
          <w:sz w:val="22"/>
          <w:lang w:val="en-US"/>
        </w:rPr>
        <w:t>Mr</w:t>
      </w:r>
      <w:proofErr w:type="spellEnd"/>
      <w:r w:rsidRPr="0063264A">
        <w:rPr>
          <w:rFonts w:asciiTheme="minorHAnsi" w:hAnsiTheme="minorHAnsi" w:cs="Arial"/>
          <w:sz w:val="22"/>
          <w:lang w:val="en-US"/>
        </w:rPr>
        <w:t xml:space="preserve"> or </w:t>
      </w:r>
      <w:proofErr w:type="spellStart"/>
      <w:r w:rsidRPr="0063264A">
        <w:rPr>
          <w:rFonts w:asciiTheme="minorHAnsi" w:hAnsiTheme="minorHAnsi" w:cs="Arial"/>
          <w:sz w:val="22"/>
          <w:lang w:val="en-US"/>
        </w:rPr>
        <w:t>Mrs</w:t>
      </w:r>
      <w:proofErr w:type="spellEnd"/>
      <w:r w:rsidRPr="0063264A">
        <w:rPr>
          <w:rFonts w:asciiTheme="minorHAnsi" w:hAnsiTheme="minorHAnsi" w:cs="Arial"/>
          <w:sz w:val="22"/>
          <w:lang w:val="en-US"/>
        </w:rPr>
        <w:t xml:space="preserve"> and their surname. We only used first names with friends and family. ____________________________</w:t>
      </w:r>
      <w:r w:rsidR="006617AE">
        <w:rPr>
          <w:rFonts w:asciiTheme="minorHAnsi" w:hAnsiTheme="minorHAnsi" w:cs="Arial"/>
          <w:sz w:val="22"/>
          <w:lang w:val="en-US"/>
        </w:rPr>
        <w:t>______________________</w:t>
      </w:r>
      <w:r w:rsidRPr="0063264A">
        <w:rPr>
          <w:rFonts w:asciiTheme="minorHAnsi" w:hAnsiTheme="minorHAnsi" w:cs="Arial"/>
          <w:sz w:val="22"/>
          <w:lang w:val="en-US"/>
        </w:rPr>
        <w:t>_?</w:t>
      </w:r>
    </w:p>
    <w:p w:rsidR="00000000" w:rsidRPr="0063264A" w:rsidRDefault="002B6E0D">
      <w:pPr>
        <w:spacing w:line="360" w:lineRule="auto"/>
        <w:ind w:left="1276" w:hanging="1276"/>
        <w:rPr>
          <w:rFonts w:asciiTheme="minorHAnsi" w:hAnsiTheme="minorHAnsi" w:cs="Arial"/>
          <w:sz w:val="22"/>
          <w:lang w:val="en-US"/>
        </w:rPr>
      </w:pPr>
      <w:r w:rsidRPr="0063264A">
        <w:rPr>
          <w:rFonts w:asciiTheme="minorHAnsi" w:hAnsiTheme="minorHAnsi" w:cs="Arial"/>
          <w:b/>
          <w:sz w:val="22"/>
          <w:u w:val="single"/>
          <w:lang w:val="en-US"/>
        </w:rPr>
        <w:t>Tim:</w:t>
      </w:r>
      <w:r w:rsidRPr="0063264A">
        <w:rPr>
          <w:rFonts w:asciiTheme="minorHAnsi" w:hAnsiTheme="minorHAnsi" w:cs="Arial"/>
          <w:sz w:val="22"/>
          <w:lang w:val="en-US"/>
        </w:rPr>
        <w:t xml:space="preserve"> I use first names al</w:t>
      </w:r>
      <w:r w:rsidRPr="0063264A">
        <w:rPr>
          <w:rFonts w:asciiTheme="minorHAnsi" w:hAnsiTheme="minorHAnsi" w:cs="Arial"/>
          <w:sz w:val="22"/>
          <w:lang w:val="en-US"/>
        </w:rPr>
        <w:t>l the time. It’s difficult to think of a situation where I wouldn’t.</w:t>
      </w:r>
    </w:p>
    <w:p w:rsidR="00000000" w:rsidRPr="0063264A" w:rsidRDefault="002B6E0D">
      <w:pPr>
        <w:spacing w:line="360" w:lineRule="auto"/>
        <w:rPr>
          <w:rFonts w:asciiTheme="minorHAnsi" w:hAnsiTheme="minorHAnsi" w:cs="Arial"/>
          <w:sz w:val="22"/>
          <w:lang w:val="en-US"/>
        </w:rPr>
      </w:pPr>
      <w:r w:rsidRPr="0063264A">
        <w:rPr>
          <w:rFonts w:asciiTheme="minorHAnsi" w:hAnsiTheme="minorHAnsi" w:cs="Arial"/>
          <w:b/>
          <w:sz w:val="22"/>
          <w:u w:val="single"/>
          <w:lang w:val="en-US"/>
        </w:rPr>
        <w:t>Catherine:</w:t>
      </w:r>
      <w:r w:rsidRPr="0063264A">
        <w:rPr>
          <w:rFonts w:asciiTheme="minorHAnsi" w:hAnsiTheme="minorHAnsi" w:cs="Arial"/>
          <w:sz w:val="22"/>
          <w:lang w:val="en-US"/>
        </w:rPr>
        <w:t xml:space="preserve"> I see. </w:t>
      </w:r>
      <w:proofErr w:type="gramStart"/>
      <w:r w:rsidRPr="0063264A">
        <w:rPr>
          <w:rFonts w:asciiTheme="minorHAnsi" w:hAnsiTheme="minorHAnsi" w:cs="Arial"/>
          <w:sz w:val="22"/>
          <w:lang w:val="en-US"/>
        </w:rPr>
        <w:t>But how ____________________________________________________</w:t>
      </w:r>
      <w:r w:rsidR="006617AE">
        <w:rPr>
          <w:rFonts w:asciiTheme="minorHAnsi" w:hAnsiTheme="minorHAnsi" w:cs="Arial"/>
          <w:sz w:val="22"/>
          <w:lang w:val="en-US"/>
        </w:rPr>
        <w:t>______________</w:t>
      </w:r>
      <w:r w:rsidRPr="0063264A">
        <w:rPr>
          <w:rFonts w:asciiTheme="minorHAnsi" w:hAnsiTheme="minorHAnsi" w:cs="Arial"/>
          <w:sz w:val="22"/>
          <w:lang w:val="en-US"/>
        </w:rPr>
        <w:t>__?</w:t>
      </w:r>
      <w:proofErr w:type="gramEnd"/>
    </w:p>
    <w:p w:rsidR="00000000" w:rsidRPr="0063264A" w:rsidRDefault="002B6E0D">
      <w:pPr>
        <w:spacing w:line="360" w:lineRule="auto"/>
        <w:rPr>
          <w:rFonts w:asciiTheme="minorHAnsi" w:hAnsiTheme="minorHAnsi" w:cs="Arial"/>
          <w:sz w:val="22"/>
          <w:lang w:val="en-US"/>
        </w:rPr>
      </w:pPr>
      <w:r w:rsidRPr="0063264A">
        <w:rPr>
          <w:rFonts w:asciiTheme="minorHAnsi" w:hAnsiTheme="minorHAnsi" w:cs="Arial"/>
          <w:b/>
          <w:sz w:val="22"/>
          <w:u w:val="single"/>
          <w:lang w:val="en-US"/>
        </w:rPr>
        <w:t>Tim:</w:t>
      </w:r>
      <w:r w:rsidRPr="0063264A">
        <w:rPr>
          <w:rFonts w:asciiTheme="minorHAnsi" w:hAnsiTheme="minorHAnsi" w:cs="Arial"/>
          <w:sz w:val="22"/>
          <w:lang w:val="en-US"/>
        </w:rPr>
        <w:t xml:space="preserve"> I wouldn’t address the president by his first name.</w:t>
      </w:r>
    </w:p>
    <w:p w:rsidR="00000000" w:rsidRPr="0063264A" w:rsidRDefault="002B6E0D">
      <w:pPr>
        <w:spacing w:line="360" w:lineRule="auto"/>
        <w:rPr>
          <w:rFonts w:asciiTheme="minorHAnsi" w:hAnsiTheme="minorHAnsi" w:cs="Arial"/>
          <w:sz w:val="22"/>
          <w:lang w:val="en-US"/>
        </w:rPr>
      </w:pPr>
      <w:r w:rsidRPr="0063264A">
        <w:rPr>
          <w:rFonts w:asciiTheme="minorHAnsi" w:hAnsiTheme="minorHAnsi" w:cs="Arial"/>
          <w:b/>
          <w:sz w:val="22"/>
          <w:u w:val="single"/>
          <w:lang w:val="en-US"/>
        </w:rPr>
        <w:t>Catherine:</w:t>
      </w:r>
      <w:r w:rsidRPr="0063264A">
        <w:rPr>
          <w:rFonts w:asciiTheme="minorHAnsi" w:hAnsiTheme="minorHAnsi" w:cs="Arial"/>
          <w:sz w:val="22"/>
          <w:lang w:val="en-US"/>
        </w:rPr>
        <w:t xml:space="preserve"> Well, I’m glad to hear that. </w:t>
      </w:r>
    </w:p>
    <w:p w:rsidR="00000000" w:rsidRPr="0063264A" w:rsidRDefault="002B6E0D">
      <w:pPr>
        <w:spacing w:line="360" w:lineRule="auto"/>
        <w:rPr>
          <w:rFonts w:asciiTheme="minorHAnsi" w:hAnsiTheme="minorHAnsi" w:cs="Arial"/>
          <w:sz w:val="22"/>
          <w:lang w:val="en-US"/>
        </w:rPr>
      </w:pPr>
      <w:r w:rsidRPr="0063264A">
        <w:rPr>
          <w:rFonts w:asciiTheme="minorHAnsi" w:hAnsiTheme="minorHAnsi" w:cs="Arial"/>
          <w:b/>
          <w:sz w:val="22"/>
          <w:u w:val="single"/>
          <w:lang w:val="en-US"/>
        </w:rPr>
        <w:t>Tim:</w:t>
      </w:r>
      <w:r w:rsidRPr="0063264A">
        <w:rPr>
          <w:rFonts w:asciiTheme="minorHAnsi" w:hAnsiTheme="minorHAnsi" w:cs="Arial"/>
          <w:sz w:val="22"/>
          <w:lang w:val="en-US"/>
        </w:rPr>
        <w:t xml:space="preserve"> Bu</w:t>
      </w:r>
      <w:r w:rsidRPr="0063264A">
        <w:rPr>
          <w:rFonts w:asciiTheme="minorHAnsi" w:hAnsiTheme="minorHAnsi" w:cs="Arial"/>
          <w:sz w:val="22"/>
          <w:lang w:val="en-US"/>
        </w:rPr>
        <w:t>t tell me granny, ______________________</w:t>
      </w:r>
      <w:r w:rsidR="006617AE">
        <w:rPr>
          <w:rFonts w:asciiTheme="minorHAnsi" w:hAnsiTheme="minorHAnsi" w:cs="Arial"/>
          <w:sz w:val="22"/>
          <w:lang w:val="en-US"/>
        </w:rPr>
        <w:t>_____________</w:t>
      </w:r>
      <w:r w:rsidRPr="0063264A">
        <w:rPr>
          <w:rFonts w:asciiTheme="minorHAnsi" w:hAnsiTheme="minorHAnsi" w:cs="Arial"/>
          <w:sz w:val="22"/>
          <w:lang w:val="en-US"/>
        </w:rPr>
        <w:t>__________________________________?</w:t>
      </w:r>
    </w:p>
    <w:p w:rsidR="00000000" w:rsidRPr="0063264A" w:rsidRDefault="002B6E0D">
      <w:pPr>
        <w:spacing w:line="360" w:lineRule="auto"/>
        <w:ind w:left="1134" w:hanging="1134"/>
        <w:rPr>
          <w:rFonts w:asciiTheme="minorHAnsi" w:hAnsiTheme="minorHAnsi" w:cs="Arial"/>
          <w:sz w:val="22"/>
          <w:lang w:val="en-US"/>
        </w:rPr>
      </w:pPr>
      <w:r w:rsidRPr="0063264A">
        <w:rPr>
          <w:rFonts w:asciiTheme="minorHAnsi" w:hAnsiTheme="minorHAnsi" w:cs="Arial"/>
          <w:b/>
          <w:sz w:val="22"/>
          <w:u w:val="single"/>
          <w:lang w:val="en-US"/>
        </w:rPr>
        <w:t>Catherine:</w:t>
      </w:r>
      <w:r w:rsidRPr="0063264A">
        <w:rPr>
          <w:rFonts w:asciiTheme="minorHAnsi" w:hAnsiTheme="minorHAnsi" w:cs="Arial"/>
          <w:sz w:val="22"/>
          <w:lang w:val="en-US"/>
        </w:rPr>
        <w:t xml:space="preserve"> Because I lived a different time and now that I see the way things are now, I feel we were happier then.</w:t>
      </w:r>
    </w:p>
    <w:p w:rsidR="00000000" w:rsidRPr="0063264A" w:rsidRDefault="002B6E0D">
      <w:pPr>
        <w:spacing w:line="360" w:lineRule="auto"/>
        <w:ind w:left="1134" w:hanging="1134"/>
        <w:rPr>
          <w:rFonts w:asciiTheme="minorHAnsi" w:hAnsiTheme="minorHAnsi" w:cs="Arial"/>
          <w:sz w:val="22"/>
          <w:lang w:val="en-US"/>
        </w:rPr>
      </w:pPr>
      <w:r w:rsidRPr="0063264A">
        <w:rPr>
          <w:rFonts w:asciiTheme="minorHAnsi" w:hAnsiTheme="minorHAnsi" w:cs="Arial"/>
          <w:b/>
          <w:sz w:val="22"/>
          <w:u w:val="single"/>
          <w:lang w:val="en-US"/>
        </w:rPr>
        <w:t>Tim:</w:t>
      </w:r>
      <w:r w:rsidRPr="0063264A">
        <w:rPr>
          <w:rFonts w:asciiTheme="minorHAnsi" w:hAnsiTheme="minorHAnsi" w:cs="Arial"/>
          <w:sz w:val="22"/>
          <w:lang w:val="en-US"/>
        </w:rPr>
        <w:t xml:space="preserve"> Grandpa thinks just like you, _____________</w:t>
      </w:r>
      <w:r w:rsidR="006617AE">
        <w:rPr>
          <w:rFonts w:asciiTheme="minorHAnsi" w:hAnsiTheme="minorHAnsi" w:cs="Arial"/>
          <w:sz w:val="22"/>
          <w:lang w:val="en-US"/>
        </w:rPr>
        <w:t>_____________________</w:t>
      </w:r>
      <w:r w:rsidRPr="0063264A">
        <w:rPr>
          <w:rFonts w:asciiTheme="minorHAnsi" w:hAnsiTheme="minorHAnsi" w:cs="Arial"/>
          <w:sz w:val="22"/>
          <w:lang w:val="en-US"/>
        </w:rPr>
        <w:t xml:space="preserve">_? You agree on </w:t>
      </w:r>
      <w:r w:rsidRPr="0063264A">
        <w:rPr>
          <w:rFonts w:asciiTheme="minorHAnsi" w:hAnsiTheme="minorHAnsi" w:cs="Arial"/>
          <w:sz w:val="22"/>
          <w:lang w:val="en-US"/>
        </w:rPr>
        <w:t>almost everything.</w:t>
      </w:r>
    </w:p>
    <w:p w:rsidR="00000000" w:rsidRPr="0063264A" w:rsidRDefault="002B6E0D">
      <w:pPr>
        <w:spacing w:line="360" w:lineRule="auto"/>
        <w:ind w:left="1134" w:hanging="1134"/>
        <w:rPr>
          <w:rFonts w:asciiTheme="minorHAnsi" w:hAnsiTheme="minorHAnsi" w:cs="Arial"/>
          <w:sz w:val="22"/>
          <w:lang w:val="en-US"/>
        </w:rPr>
      </w:pPr>
      <w:r w:rsidRPr="0063264A">
        <w:rPr>
          <w:rFonts w:asciiTheme="minorHAnsi" w:hAnsiTheme="minorHAnsi" w:cs="Arial"/>
          <w:b/>
          <w:sz w:val="22"/>
          <w:u w:val="single"/>
          <w:lang w:val="en-US"/>
        </w:rPr>
        <w:t>Catherine:</w:t>
      </w:r>
      <w:r w:rsidRPr="0063264A">
        <w:rPr>
          <w:rFonts w:asciiTheme="minorHAnsi" w:hAnsiTheme="minorHAnsi" w:cs="Arial"/>
          <w:sz w:val="22"/>
          <w:lang w:val="en-US"/>
        </w:rPr>
        <w:t xml:space="preserve"> Yes, it’s great. We do seem to agree on basically everything. _____________</w:t>
      </w:r>
      <w:r w:rsidR="006617AE">
        <w:rPr>
          <w:rFonts w:asciiTheme="minorHAnsi" w:hAnsiTheme="minorHAnsi" w:cs="Arial"/>
          <w:sz w:val="22"/>
          <w:lang w:val="en-US"/>
        </w:rPr>
        <w:t>______________</w:t>
      </w:r>
      <w:r w:rsidRPr="0063264A">
        <w:rPr>
          <w:rFonts w:asciiTheme="minorHAnsi" w:hAnsiTheme="minorHAnsi" w:cs="Arial"/>
          <w:sz w:val="22"/>
          <w:lang w:val="en-US"/>
        </w:rPr>
        <w:t>_____</w:t>
      </w:r>
    </w:p>
    <w:p w:rsidR="00000000" w:rsidRPr="0063264A" w:rsidRDefault="002B6E0D">
      <w:pPr>
        <w:spacing w:line="360" w:lineRule="auto"/>
        <w:ind w:left="1134"/>
        <w:rPr>
          <w:rFonts w:asciiTheme="minorHAnsi" w:hAnsiTheme="minorHAnsi" w:cs="Arial"/>
          <w:sz w:val="22"/>
          <w:lang w:val="en-US"/>
        </w:rPr>
      </w:pPr>
      <w:r w:rsidRPr="0063264A">
        <w:rPr>
          <w:rFonts w:asciiTheme="minorHAnsi" w:hAnsiTheme="minorHAnsi" w:cs="Arial"/>
          <w:sz w:val="22"/>
          <w:lang w:val="en-US"/>
        </w:rPr>
        <w:t>________________________</w:t>
      </w:r>
      <w:r w:rsidR="006617AE">
        <w:rPr>
          <w:rFonts w:asciiTheme="minorHAnsi" w:hAnsiTheme="minorHAnsi" w:cs="Arial"/>
          <w:sz w:val="22"/>
          <w:lang w:val="en-US"/>
        </w:rPr>
        <w:t>_____________________________________________</w:t>
      </w:r>
      <w:r w:rsidRPr="0063264A">
        <w:rPr>
          <w:rFonts w:asciiTheme="minorHAnsi" w:hAnsiTheme="minorHAnsi" w:cs="Arial"/>
          <w:sz w:val="22"/>
          <w:lang w:val="en-US"/>
        </w:rPr>
        <w:t>__________?</w:t>
      </w:r>
    </w:p>
    <w:p w:rsidR="00000000" w:rsidRPr="0063264A" w:rsidRDefault="002B6E0D">
      <w:pPr>
        <w:pStyle w:val="Sangradetextonormal"/>
        <w:jc w:val="left"/>
        <w:rPr>
          <w:rFonts w:asciiTheme="minorHAnsi" w:hAnsiTheme="minorHAnsi" w:cs="Arial"/>
          <w:sz w:val="22"/>
        </w:rPr>
      </w:pPr>
      <w:r w:rsidRPr="0063264A">
        <w:rPr>
          <w:rFonts w:asciiTheme="minorHAnsi" w:hAnsiTheme="minorHAnsi" w:cs="Arial"/>
          <w:b/>
          <w:sz w:val="22"/>
          <w:u w:val="single"/>
        </w:rPr>
        <w:lastRenderedPageBreak/>
        <w:t>Tim:</w:t>
      </w:r>
      <w:r w:rsidRPr="0063264A">
        <w:rPr>
          <w:rFonts w:asciiTheme="minorHAnsi" w:hAnsiTheme="minorHAnsi" w:cs="Arial"/>
          <w:sz w:val="22"/>
        </w:rPr>
        <w:t xml:space="preserve"> Well, it’s not exactly like you and grandpa with Megan and me. We can’t get to an agreement in some thin</w:t>
      </w:r>
      <w:r w:rsidRPr="0063264A">
        <w:rPr>
          <w:rFonts w:asciiTheme="minorHAnsi" w:hAnsiTheme="minorHAnsi" w:cs="Arial"/>
          <w:sz w:val="22"/>
        </w:rPr>
        <w:t>gs but we’re trying.</w:t>
      </w:r>
    </w:p>
    <w:p w:rsidR="00000000" w:rsidRPr="0063264A" w:rsidRDefault="002B6E0D">
      <w:pPr>
        <w:pStyle w:val="Sangradetextonormal"/>
        <w:ind w:left="1276" w:hanging="1276"/>
        <w:jc w:val="left"/>
        <w:rPr>
          <w:rFonts w:asciiTheme="minorHAnsi" w:hAnsiTheme="minorHAnsi" w:cs="Arial"/>
          <w:sz w:val="22"/>
        </w:rPr>
      </w:pPr>
      <w:r w:rsidRPr="0063264A">
        <w:rPr>
          <w:rFonts w:asciiTheme="minorHAnsi" w:hAnsiTheme="minorHAnsi" w:cs="Arial"/>
          <w:b/>
          <w:sz w:val="22"/>
          <w:u w:val="single"/>
        </w:rPr>
        <w:t>Catherine:</w:t>
      </w:r>
      <w:r w:rsidRPr="0063264A">
        <w:rPr>
          <w:rFonts w:asciiTheme="minorHAnsi" w:hAnsiTheme="minorHAnsi" w:cs="Arial"/>
          <w:sz w:val="22"/>
        </w:rPr>
        <w:t xml:space="preserve">  _________________</w:t>
      </w:r>
      <w:r w:rsidR="006617AE">
        <w:rPr>
          <w:rFonts w:asciiTheme="minorHAnsi" w:hAnsiTheme="minorHAnsi" w:cs="Arial"/>
          <w:sz w:val="22"/>
        </w:rPr>
        <w:t>_____________</w:t>
      </w:r>
      <w:r w:rsidRPr="0063264A">
        <w:rPr>
          <w:rFonts w:asciiTheme="minorHAnsi" w:hAnsiTheme="minorHAnsi" w:cs="Arial"/>
          <w:sz w:val="22"/>
        </w:rPr>
        <w:t>________________________________________________?</w:t>
      </w:r>
    </w:p>
    <w:p w:rsidR="00000000" w:rsidRPr="0063264A" w:rsidRDefault="002B6E0D">
      <w:pPr>
        <w:pStyle w:val="Sangradetextonormal"/>
        <w:ind w:left="1276" w:hanging="1276"/>
        <w:jc w:val="left"/>
        <w:rPr>
          <w:rFonts w:asciiTheme="minorHAnsi" w:hAnsiTheme="minorHAnsi" w:cs="Arial"/>
          <w:sz w:val="22"/>
        </w:rPr>
      </w:pPr>
      <w:r w:rsidRPr="0063264A">
        <w:rPr>
          <w:rFonts w:asciiTheme="minorHAnsi" w:hAnsiTheme="minorHAnsi" w:cs="Arial"/>
          <w:b/>
          <w:sz w:val="22"/>
          <w:u w:val="single"/>
        </w:rPr>
        <w:t>Tim:</w:t>
      </w:r>
      <w:r w:rsidRPr="0063264A">
        <w:rPr>
          <w:rFonts w:asciiTheme="minorHAnsi" w:hAnsiTheme="minorHAnsi" w:cs="Arial"/>
          <w:sz w:val="22"/>
        </w:rPr>
        <w:t xml:space="preserve"> Oh, yes. </w:t>
      </w:r>
      <w:proofErr w:type="gramStart"/>
      <w:r w:rsidRPr="0063264A">
        <w:rPr>
          <w:rFonts w:asciiTheme="minorHAnsi" w:hAnsiTheme="minorHAnsi" w:cs="Arial"/>
          <w:sz w:val="22"/>
        </w:rPr>
        <w:t>Probably next fall.</w:t>
      </w:r>
      <w:proofErr w:type="gramEnd"/>
      <w:r w:rsidRPr="0063264A">
        <w:rPr>
          <w:rFonts w:asciiTheme="minorHAnsi" w:hAnsiTheme="minorHAnsi" w:cs="Arial"/>
          <w:sz w:val="22"/>
        </w:rPr>
        <w:t xml:space="preserve"> But I have to talk to her father and ask for her hand first. You see, I’m a bit old fashioned after all.</w:t>
      </w:r>
    </w:p>
    <w:p w:rsidR="00000000" w:rsidRPr="0063264A" w:rsidRDefault="002B6E0D">
      <w:pPr>
        <w:spacing w:line="360" w:lineRule="auto"/>
        <w:rPr>
          <w:rFonts w:asciiTheme="minorHAnsi" w:hAnsiTheme="minorHAnsi" w:cs="Arial"/>
          <w:sz w:val="22"/>
          <w:lang w:val="en-US"/>
        </w:rPr>
      </w:pPr>
    </w:p>
    <w:p w:rsidR="00000000" w:rsidRPr="0063264A" w:rsidRDefault="002B6E0D">
      <w:pPr>
        <w:spacing w:line="360" w:lineRule="auto"/>
        <w:jc w:val="both"/>
        <w:rPr>
          <w:rFonts w:asciiTheme="minorHAnsi" w:hAnsiTheme="minorHAnsi" w:cs="Arial"/>
          <w:b/>
          <w:sz w:val="22"/>
          <w:u w:val="single"/>
          <w:lang w:val="en-US"/>
        </w:rPr>
      </w:pPr>
      <w:r w:rsidRPr="0063264A">
        <w:rPr>
          <w:rFonts w:asciiTheme="minorHAnsi" w:hAnsiTheme="minorHAnsi" w:cs="Arial"/>
          <w:b/>
          <w:sz w:val="22"/>
          <w:u w:val="single"/>
          <w:lang w:val="en-US"/>
        </w:rPr>
        <w:t>5. Write between</w:t>
      </w:r>
      <w:r w:rsidRPr="0063264A">
        <w:rPr>
          <w:rFonts w:asciiTheme="minorHAnsi" w:hAnsiTheme="minorHAnsi" w:cs="Arial"/>
          <w:b/>
          <w:sz w:val="22"/>
          <w:u w:val="single"/>
          <w:lang w:val="en-US"/>
        </w:rPr>
        <w:t xml:space="preserve"> 200 - 220 words on ONE of the following.</w:t>
      </w:r>
    </w:p>
    <w:p w:rsidR="00000000" w:rsidRPr="0063264A" w:rsidRDefault="002B6E0D">
      <w:pPr>
        <w:jc w:val="both"/>
        <w:rPr>
          <w:rFonts w:asciiTheme="minorHAnsi" w:hAnsiTheme="minorHAnsi" w:cs="Arial"/>
          <w:sz w:val="22"/>
          <w:lang w:val="en-US"/>
        </w:rPr>
      </w:pPr>
    </w:p>
    <w:p w:rsidR="00000000" w:rsidRPr="0063264A" w:rsidRDefault="002B6E0D">
      <w:pPr>
        <w:numPr>
          <w:ilvl w:val="0"/>
          <w:numId w:val="4"/>
        </w:numPr>
        <w:jc w:val="both"/>
        <w:rPr>
          <w:rFonts w:asciiTheme="minorHAnsi" w:hAnsiTheme="minorHAnsi" w:cs="Arial"/>
          <w:b/>
          <w:sz w:val="22"/>
          <w:u w:val="single"/>
          <w:lang w:val="en-US"/>
        </w:rPr>
      </w:pPr>
      <w:r w:rsidRPr="0063264A">
        <w:rPr>
          <w:rFonts w:asciiTheme="minorHAnsi" w:hAnsiTheme="minorHAnsi" w:cs="Arial"/>
          <w:sz w:val="22"/>
          <w:lang w:val="en-US"/>
        </w:rPr>
        <w:t>Imagine it’s the year 2040. You are a journalist and you are asked to write an article about the changes for the better and for the worse that have taken place since the year 20</w:t>
      </w:r>
      <w:r w:rsidR="006617AE">
        <w:rPr>
          <w:rFonts w:asciiTheme="minorHAnsi" w:hAnsiTheme="minorHAnsi" w:cs="Arial"/>
          <w:sz w:val="22"/>
          <w:lang w:val="en-US"/>
        </w:rPr>
        <w:t>17</w:t>
      </w:r>
      <w:r w:rsidRPr="0063264A">
        <w:rPr>
          <w:rFonts w:asciiTheme="minorHAnsi" w:hAnsiTheme="minorHAnsi" w:cs="Arial"/>
          <w:sz w:val="22"/>
          <w:lang w:val="en-US"/>
        </w:rPr>
        <w:t>.</w:t>
      </w:r>
      <w:r w:rsidRPr="0063264A">
        <w:rPr>
          <w:rFonts w:asciiTheme="minorHAnsi" w:hAnsiTheme="minorHAnsi" w:cs="Arial"/>
          <w:b/>
          <w:sz w:val="22"/>
          <w:u w:val="single"/>
          <w:lang w:val="en-US"/>
        </w:rPr>
        <w:t xml:space="preserve"> </w:t>
      </w:r>
    </w:p>
    <w:p w:rsidR="00000000" w:rsidRPr="0063264A" w:rsidRDefault="002B6E0D">
      <w:pPr>
        <w:jc w:val="both"/>
        <w:rPr>
          <w:rFonts w:asciiTheme="minorHAnsi" w:hAnsiTheme="minorHAnsi" w:cs="Arial"/>
          <w:b/>
          <w:sz w:val="22"/>
          <w:u w:val="single"/>
          <w:lang w:val="en-US"/>
        </w:rPr>
      </w:pPr>
    </w:p>
    <w:p w:rsidR="00000000" w:rsidRPr="0063264A" w:rsidRDefault="002B6E0D">
      <w:pPr>
        <w:numPr>
          <w:ilvl w:val="0"/>
          <w:numId w:val="5"/>
        </w:numPr>
        <w:jc w:val="both"/>
        <w:rPr>
          <w:rFonts w:asciiTheme="minorHAnsi" w:hAnsiTheme="minorHAnsi" w:cs="Arial"/>
          <w:sz w:val="22"/>
          <w:lang w:val="en-US"/>
        </w:rPr>
      </w:pPr>
      <w:r w:rsidRPr="0063264A">
        <w:rPr>
          <w:rFonts w:asciiTheme="minorHAnsi" w:hAnsiTheme="minorHAnsi" w:cs="Arial"/>
          <w:sz w:val="22"/>
          <w:lang w:val="en-US"/>
        </w:rPr>
        <w:t>Write a story with the followi</w:t>
      </w:r>
      <w:r w:rsidRPr="0063264A">
        <w:rPr>
          <w:rFonts w:asciiTheme="minorHAnsi" w:hAnsiTheme="minorHAnsi" w:cs="Arial"/>
          <w:sz w:val="22"/>
          <w:lang w:val="en-US"/>
        </w:rPr>
        <w:t>ng title. “</w:t>
      </w:r>
      <w:r w:rsidR="006617AE">
        <w:rPr>
          <w:rFonts w:asciiTheme="minorHAnsi" w:hAnsiTheme="minorHAnsi" w:cs="Arial"/>
          <w:sz w:val="22"/>
          <w:lang w:val="en-US"/>
        </w:rPr>
        <w:t>All is fair in Love and War</w:t>
      </w:r>
      <w:r w:rsidRPr="0063264A">
        <w:rPr>
          <w:rFonts w:asciiTheme="minorHAnsi" w:hAnsiTheme="minorHAnsi" w:cs="Arial"/>
          <w:sz w:val="22"/>
          <w:lang w:val="en-US"/>
        </w:rPr>
        <w:t>”</w:t>
      </w:r>
    </w:p>
    <w:p w:rsidR="00000000" w:rsidRDefault="002B6E0D">
      <w:pPr>
        <w:spacing w:line="360" w:lineRule="auto"/>
        <w:rPr>
          <w:rFonts w:asciiTheme="minorHAnsi" w:hAnsiTheme="minorHAnsi" w:cs="Arial"/>
          <w:sz w:val="22"/>
          <w:lang w:val="en-US"/>
        </w:rPr>
      </w:pPr>
    </w:p>
    <w:p w:rsidR="006617AE" w:rsidRDefault="006617AE">
      <w:pPr>
        <w:spacing w:line="360" w:lineRule="auto"/>
        <w:rPr>
          <w:rFonts w:asciiTheme="minorHAnsi" w:hAnsiTheme="minorHAnsi" w:cs="Arial"/>
          <w:sz w:val="22"/>
          <w:lang w:val="en-US"/>
        </w:rPr>
      </w:pPr>
    </w:p>
    <w:p w:rsidR="006617AE" w:rsidRPr="0063264A" w:rsidRDefault="006617AE">
      <w:pPr>
        <w:spacing w:line="360" w:lineRule="auto"/>
        <w:rPr>
          <w:rFonts w:asciiTheme="minorHAnsi" w:hAnsiTheme="minorHAnsi" w:cs="Arial"/>
          <w:sz w:val="22"/>
          <w:lang w:val="en-US"/>
        </w:rPr>
      </w:pPr>
      <w:r>
        <w:rPr>
          <w:rFonts w:asciiTheme="minorHAnsi" w:hAnsiTheme="minorHAnsi" w:cs="Arial"/>
          <w:sz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617AE">
        <w:rPr>
          <w:rFonts w:ascii="Calibri" w:hAnsi="Calibri" w:cs="Arial"/>
          <w:sz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6617AE" w:rsidRPr="0063264A" w:rsidSect="0063264A">
      <w:headerReference w:type="default" r:id="rId8"/>
      <w:type w:val="continuous"/>
      <w:pgSz w:w="12242" w:h="20163" w:code="5"/>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0D" w:rsidRDefault="002B6E0D">
      <w:r>
        <w:separator/>
      </w:r>
    </w:p>
  </w:endnote>
  <w:endnote w:type="continuationSeparator" w:id="0">
    <w:p w:rsidR="002B6E0D" w:rsidRDefault="002B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0D" w:rsidRDefault="002B6E0D">
      <w:r>
        <w:separator/>
      </w:r>
    </w:p>
  </w:footnote>
  <w:footnote w:type="continuationSeparator" w:id="0">
    <w:p w:rsidR="002B6E0D" w:rsidRDefault="002B6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6E0D">
    <w:pPr>
      <w:pStyle w:val="Encabezado"/>
      <w:jc w:val="center"/>
      <w:rPr>
        <w:rFonts w:ascii="Arial" w:hAnsi="Arial" w:cs="Arial"/>
        <w:b/>
        <w:bCs/>
      </w:rPr>
    </w:pPr>
    <w:r>
      <w:rPr>
        <w:rFonts w:ascii="Arial" w:hAnsi="Arial" w:cs="Arial"/>
        <w:b/>
        <w:bCs/>
      </w:rPr>
      <w:t>PROFESORES ASOCIADOS EGRESADOS DEL INSTITUTO SUPERIOR DEL PROFESORADO EN LENGUA VIVAS ‘Juan Ramón Fernández’</w:t>
    </w:r>
  </w:p>
  <w:p w:rsidR="00480901" w:rsidRDefault="00480901">
    <w:pPr>
      <w:pStyle w:val="Encabezado"/>
      <w:jc w:val="center"/>
      <w:rPr>
        <w:rFonts w:ascii="Arial" w:hAnsi="Arial" w:cs="Arial"/>
        <w:b/>
        <w:bCs/>
      </w:rPr>
    </w:pPr>
  </w:p>
  <w:p w:rsidR="00480901" w:rsidRDefault="00480901" w:rsidP="00480901">
    <w:pPr>
      <w:pStyle w:val="Encabezado"/>
      <w:rPr>
        <w:rFonts w:ascii="Arial" w:hAnsi="Arial" w:cs="Arial"/>
        <w:b/>
        <w:bCs/>
      </w:rPr>
    </w:pPr>
    <w:r>
      <w:rPr>
        <w:rFonts w:ascii="Arial" w:hAnsi="Arial" w:cs="Arial"/>
        <w:b/>
        <w:bCs/>
      </w:rPr>
      <w:t>PROFICIENCY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08C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1A8507E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1BEF50AA"/>
    <w:multiLevelType w:val="singleLevel"/>
    <w:tmpl w:val="8AEAA5DE"/>
    <w:lvl w:ilvl="0">
      <w:start w:val="1"/>
      <w:numFmt w:val="decimal"/>
      <w:lvlText w:val="%1. "/>
      <w:legacy w:legacy="1" w:legacySpace="0" w:legacyIndent="283"/>
      <w:lvlJc w:val="left"/>
      <w:pPr>
        <w:ind w:left="283" w:hanging="283"/>
      </w:pPr>
      <w:rPr>
        <w:rFonts w:ascii="Garamond" w:hAnsi="Garamond" w:hint="default"/>
        <w:b w:val="0"/>
        <w:i w:val="0"/>
        <w:sz w:val="24"/>
        <w:u w:val="none"/>
      </w:rPr>
    </w:lvl>
  </w:abstractNum>
  <w:abstractNum w:abstractNumId="3">
    <w:nsid w:val="23953861"/>
    <w:multiLevelType w:val="hybridMultilevel"/>
    <w:tmpl w:val="1494C1B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CD7F97"/>
    <w:multiLevelType w:val="singleLevel"/>
    <w:tmpl w:val="57EE9A16"/>
    <w:lvl w:ilvl="0">
      <w:start w:val="2"/>
      <w:numFmt w:val="decimal"/>
      <w:lvlText w:val="%1. "/>
      <w:legacy w:legacy="1" w:legacySpace="0" w:legacyIndent="283"/>
      <w:lvlJc w:val="left"/>
      <w:pPr>
        <w:ind w:left="283" w:hanging="283"/>
      </w:pPr>
      <w:rPr>
        <w:rFonts w:ascii="Garamond" w:hAnsi="Garamond" w:hint="default"/>
        <w:b w:val="0"/>
        <w:i w:val="0"/>
        <w:sz w:val="24"/>
        <w:u w:val="none"/>
      </w:rPr>
    </w:lvl>
  </w:abstractNum>
  <w:abstractNum w:abstractNumId="5">
    <w:nsid w:val="393435BC"/>
    <w:multiLevelType w:val="singleLevel"/>
    <w:tmpl w:val="6CF0BAAC"/>
    <w:lvl w:ilvl="0">
      <w:start w:val="4"/>
      <w:numFmt w:val="decimal"/>
      <w:lvlText w:val="%1. "/>
      <w:legacy w:legacy="1" w:legacySpace="0" w:legacyIndent="283"/>
      <w:lvlJc w:val="left"/>
      <w:pPr>
        <w:ind w:left="283" w:hanging="283"/>
      </w:pPr>
      <w:rPr>
        <w:rFonts w:ascii="Garamond" w:hAnsi="Garamond" w:hint="default"/>
        <w:b w:val="0"/>
        <w:i w:val="0"/>
        <w:sz w:val="24"/>
        <w:u w:val="none"/>
      </w:rPr>
    </w:lvl>
  </w:abstractNum>
  <w:abstractNum w:abstractNumId="6">
    <w:nsid w:val="4ACE0627"/>
    <w:multiLevelType w:val="singleLevel"/>
    <w:tmpl w:val="46ACB72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50F86EB4"/>
    <w:multiLevelType w:val="singleLevel"/>
    <w:tmpl w:val="FB882976"/>
    <w:lvl w:ilvl="0">
      <w:start w:val="1"/>
      <w:numFmt w:val="decimal"/>
      <w:lvlText w:val="%1."/>
      <w:lvlJc w:val="left"/>
      <w:pPr>
        <w:tabs>
          <w:tab w:val="num" w:pos="360"/>
        </w:tabs>
        <w:ind w:left="360" w:hanging="360"/>
      </w:pPr>
      <w:rPr>
        <w:rFonts w:hint="default"/>
      </w:rPr>
    </w:lvl>
  </w:abstractNum>
  <w:abstractNum w:abstractNumId="8">
    <w:nsid w:val="5A5D79DE"/>
    <w:multiLevelType w:val="hybridMultilevel"/>
    <w:tmpl w:val="09EA9764"/>
    <w:lvl w:ilvl="0" w:tplc="0C0A000F">
      <w:start w:val="3"/>
      <w:numFmt w:val="decimal"/>
      <w:lvlText w:val="%1."/>
      <w:lvlJc w:val="left"/>
      <w:pPr>
        <w:tabs>
          <w:tab w:val="num" w:pos="720"/>
        </w:tabs>
        <w:ind w:left="720" w:hanging="360"/>
      </w:pPr>
      <w:rPr>
        <w:rFonts w:hint="default"/>
      </w:rPr>
    </w:lvl>
    <w:lvl w:ilvl="1" w:tplc="4420DF8C">
      <w:start w:val="3"/>
      <w:numFmt w:val="bullet"/>
      <w:lvlText w:val=""/>
      <w:lvlJc w:val="left"/>
      <w:pPr>
        <w:tabs>
          <w:tab w:val="num" w:pos="360"/>
        </w:tabs>
        <w:ind w:left="0" w:firstLine="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1E54A16"/>
    <w:multiLevelType w:val="singleLevel"/>
    <w:tmpl w:val="FC18BF46"/>
    <w:lvl w:ilvl="0">
      <w:start w:val="3"/>
      <w:numFmt w:val="decimal"/>
      <w:lvlText w:val="%1. "/>
      <w:legacy w:legacy="1" w:legacySpace="0" w:legacyIndent="283"/>
      <w:lvlJc w:val="left"/>
      <w:pPr>
        <w:ind w:left="283" w:hanging="283"/>
      </w:pPr>
      <w:rPr>
        <w:rFonts w:ascii="Garamond" w:hAnsi="Garamond" w:hint="default"/>
        <w:b w:val="0"/>
        <w:i w:val="0"/>
        <w:sz w:val="24"/>
        <w:u w:val="none"/>
      </w:rPr>
    </w:lvl>
  </w:abstractNum>
  <w:abstractNum w:abstractNumId="10">
    <w:nsid w:val="65E71F26"/>
    <w:multiLevelType w:val="singleLevel"/>
    <w:tmpl w:val="57EE9A16"/>
    <w:lvl w:ilvl="0">
      <w:start w:val="2"/>
      <w:numFmt w:val="decimal"/>
      <w:lvlText w:val="%1. "/>
      <w:legacy w:legacy="1" w:legacySpace="0" w:legacyIndent="283"/>
      <w:lvlJc w:val="left"/>
      <w:pPr>
        <w:ind w:left="283" w:hanging="283"/>
      </w:pPr>
      <w:rPr>
        <w:rFonts w:ascii="Garamond" w:hAnsi="Garamond" w:hint="default"/>
        <w:b w:val="0"/>
        <w:i w:val="0"/>
        <w:sz w:val="24"/>
        <w:u w:val="none"/>
      </w:rPr>
    </w:lvl>
  </w:abstractNum>
  <w:abstractNum w:abstractNumId="11">
    <w:nsid w:val="7586727F"/>
    <w:multiLevelType w:val="singleLevel"/>
    <w:tmpl w:val="8D66F50A"/>
    <w:lvl w:ilvl="0">
      <w:start w:val="5"/>
      <w:numFmt w:val="decimal"/>
      <w:lvlText w:val="%1. "/>
      <w:legacy w:legacy="1" w:legacySpace="0" w:legacyIndent="283"/>
      <w:lvlJc w:val="left"/>
      <w:pPr>
        <w:ind w:left="283" w:hanging="283"/>
      </w:pPr>
      <w:rPr>
        <w:rFonts w:ascii="Garamond" w:hAnsi="Garamond" w:hint="default"/>
        <w:b w:val="0"/>
        <w:i w:val="0"/>
        <w:sz w:val="24"/>
        <w:u w:val="none"/>
      </w:rPr>
    </w:lvl>
  </w:abstractNum>
  <w:abstractNum w:abstractNumId="12">
    <w:nsid w:val="7F152C20"/>
    <w:multiLevelType w:val="hybridMultilevel"/>
    <w:tmpl w:val="83B676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0"/>
  </w:num>
  <w:num w:numId="5">
    <w:abstractNumId w:val="1"/>
  </w:num>
  <w:num w:numId="6">
    <w:abstractNumId w:val="6"/>
  </w:num>
  <w:num w:numId="7">
    <w:abstractNumId w:val="2"/>
  </w:num>
  <w:num w:numId="8">
    <w:abstractNumId w:val="10"/>
  </w:num>
  <w:num w:numId="9">
    <w:abstractNumId w:val="9"/>
  </w:num>
  <w:num w:numId="10">
    <w:abstractNumId w:val="5"/>
  </w:num>
  <w:num w:numId="11">
    <w:abstractNumId w:val="1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01"/>
    <w:rsid w:val="002B6E0D"/>
    <w:rsid w:val="00480901"/>
    <w:rsid w:val="0063264A"/>
    <w:rsid w:val="006617AE"/>
    <w:rsid w:val="009C2E3D"/>
    <w:rsid w:val="00E668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qFormat/>
    <w:pPr>
      <w:keepNext/>
      <w:outlineLvl w:val="0"/>
    </w:pPr>
    <w:rPr>
      <w:rFonts w:ascii="Century Gothic" w:hAnsi="Century Gothic"/>
      <w:b/>
      <w:bCs/>
      <w:sz w:val="32"/>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pPr>
    <w:rPr>
      <w:rFonts w:ascii="Arial" w:hAnsi="Arial"/>
      <w:sz w:val="22"/>
      <w:lang w:val="en-GB"/>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paragraph" w:styleId="Textoindependiente2">
    <w:name w:val="Body Text 2"/>
    <w:basedOn w:val="Normal"/>
    <w:semiHidden/>
    <w:rPr>
      <w:rFonts w:ascii="Century Gothic" w:hAnsi="Century Gothic"/>
      <w:sz w:val="28"/>
      <w:szCs w:val="24"/>
      <w:u w:val="single"/>
      <w:lang w:val="en-US"/>
    </w:rPr>
  </w:style>
  <w:style w:type="paragraph" w:styleId="Textoindependiente3">
    <w:name w:val="Body Text 3"/>
    <w:basedOn w:val="Normal"/>
    <w:semiHidden/>
    <w:pPr>
      <w:spacing w:line="360" w:lineRule="auto"/>
    </w:pPr>
    <w:rPr>
      <w:rFonts w:ascii="Arial" w:hAnsi="Arial" w:cs="Arial"/>
      <w:sz w:val="22"/>
      <w:u w:val="single"/>
      <w:lang w:val="en-US"/>
    </w:rPr>
  </w:style>
  <w:style w:type="paragraph" w:styleId="Sangradetextonormal">
    <w:name w:val="Body Text Indent"/>
    <w:basedOn w:val="Normal"/>
    <w:semiHidden/>
    <w:pPr>
      <w:spacing w:line="360" w:lineRule="auto"/>
      <w:ind w:left="567" w:hanging="567"/>
      <w:jc w:val="both"/>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qFormat/>
    <w:pPr>
      <w:keepNext/>
      <w:outlineLvl w:val="0"/>
    </w:pPr>
    <w:rPr>
      <w:rFonts w:ascii="Century Gothic" w:hAnsi="Century Gothic"/>
      <w:b/>
      <w:bCs/>
      <w:sz w:val="32"/>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pPr>
    <w:rPr>
      <w:rFonts w:ascii="Arial" w:hAnsi="Arial"/>
      <w:sz w:val="22"/>
      <w:lang w:val="en-GB"/>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paragraph" w:styleId="Textoindependiente2">
    <w:name w:val="Body Text 2"/>
    <w:basedOn w:val="Normal"/>
    <w:semiHidden/>
    <w:rPr>
      <w:rFonts w:ascii="Century Gothic" w:hAnsi="Century Gothic"/>
      <w:sz w:val="28"/>
      <w:szCs w:val="24"/>
      <w:u w:val="single"/>
      <w:lang w:val="en-US"/>
    </w:rPr>
  </w:style>
  <w:style w:type="paragraph" w:styleId="Textoindependiente3">
    <w:name w:val="Body Text 3"/>
    <w:basedOn w:val="Normal"/>
    <w:semiHidden/>
    <w:pPr>
      <w:spacing w:line="360" w:lineRule="auto"/>
    </w:pPr>
    <w:rPr>
      <w:rFonts w:ascii="Arial" w:hAnsi="Arial" w:cs="Arial"/>
      <w:sz w:val="22"/>
      <w:u w:val="single"/>
      <w:lang w:val="en-US"/>
    </w:rPr>
  </w:style>
  <w:style w:type="paragraph" w:styleId="Sangradetextonormal">
    <w:name w:val="Body Text Indent"/>
    <w:basedOn w:val="Normal"/>
    <w:semiHidden/>
    <w:pPr>
      <w:spacing w:line="360" w:lineRule="auto"/>
      <w:ind w:left="567" w:hanging="567"/>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2377</Words>
  <Characters>13079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7th </vt:lpstr>
    </vt:vector>
  </TitlesOfParts>
  <Company>i</Company>
  <LinksUpToDate>false</LinksUpToDate>
  <CharactersWithSpaces>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dc:title>
  <dc:creator>i</dc:creator>
  <cp:lastModifiedBy>PAE2</cp:lastModifiedBy>
  <cp:revision>2</cp:revision>
  <cp:lastPrinted>2017-12-12T14:35:00Z</cp:lastPrinted>
  <dcterms:created xsi:type="dcterms:W3CDTF">2017-12-12T14:44:00Z</dcterms:created>
  <dcterms:modified xsi:type="dcterms:W3CDTF">2017-12-12T14:44:00Z</dcterms:modified>
</cp:coreProperties>
</file>